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843205"/>
    <w:p w14:paraId="60B3F12B" w14:textId="47B42D85" w:rsidR="00E1534E" w:rsidRPr="00B65C37" w:rsidRDefault="00580A25" w:rsidP="00E1534E">
      <w:pPr>
        <w:jc w:val="both"/>
        <w:rPr>
          <w:sz w:val="44"/>
          <w:szCs w:val="44"/>
        </w:rPr>
      </w:pPr>
      <w:r>
        <w:rPr>
          <w:b/>
          <w:noProof/>
          <w:color w:val="4472C4" w:themeColor="accent1"/>
          <w:sz w:val="36"/>
        </w:rPr>
        <mc:AlternateContent>
          <mc:Choice Requires="wpi">
            <w:drawing>
              <wp:anchor distT="0" distB="0" distL="114300" distR="114300" simplePos="0" relativeHeight="251659264" behindDoc="0" locked="0" layoutInCell="1" allowOverlap="1" wp14:anchorId="2C0F3FEA" wp14:editId="531DF8BD">
                <wp:simplePos x="0" y="0"/>
                <wp:positionH relativeFrom="column">
                  <wp:posOffset>-990780</wp:posOffset>
                </wp:positionH>
                <wp:positionV relativeFrom="paragraph">
                  <wp:posOffset>3344940</wp:posOffset>
                </wp:positionV>
                <wp:extent cx="360" cy="360"/>
                <wp:effectExtent l="38100" t="38100" r="57150" b="57150"/>
                <wp:wrapNone/>
                <wp:docPr id="32" name="Ink 3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7231DA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2" o:spid="_x0000_s1026" type="#_x0000_t75" style="position:absolute;margin-left:-78.7pt;margin-top:262.7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BGy8uwvAEAAF0EAAAQAAAAAAAAAAAAAAAAANADAABkcnMvaW5rL2lu&#10;azEueG1sUEsBAi0AFAAGAAgAAAAhAJZQ/zHkAAAADQEAAA8AAAAAAAAAAAAAAAAAugUAAGRycy9k&#10;b3ducmV2LnhtbFBLAQItABQABgAIAAAAIQB5GLydvwAAACEBAAAZAAAAAAAAAAAAAAAAAMsGAABk&#10;cnMvX3JlbHMvZTJvRG9jLnhtbC5yZWxzUEsFBgAAAAAGAAYAeAEAAMEHAAAAAA==&#10;">
                <v:imagedata r:id="rId8" o:title=""/>
              </v:shape>
            </w:pict>
          </mc:Fallback>
        </mc:AlternateContent>
      </w:r>
      <w:r w:rsidR="00E1534E" w:rsidRPr="002C3427">
        <w:rPr>
          <w:b/>
          <w:color w:val="2F5496" w:themeColor="accent1" w:themeShade="BF"/>
          <w:sz w:val="36"/>
        </w:rPr>
        <w:t>S</w:t>
      </w:r>
      <w:r w:rsidR="00F51C63" w:rsidRPr="002C3427">
        <w:rPr>
          <w:b/>
          <w:color w:val="2F5496" w:themeColor="accent1" w:themeShade="BF"/>
          <w:sz w:val="36"/>
        </w:rPr>
        <w:t>t.</w:t>
      </w:r>
      <w:r w:rsidR="00E1534E" w:rsidRPr="002C3427">
        <w:rPr>
          <w:b/>
          <w:color w:val="2F5496" w:themeColor="accent1" w:themeShade="BF"/>
          <w:sz w:val="36"/>
        </w:rPr>
        <w:t xml:space="preserve"> Brigid</w:t>
      </w:r>
      <w:r w:rsidR="002C3427" w:rsidRPr="002C3427">
        <w:rPr>
          <w:b/>
          <w:color w:val="2F5496" w:themeColor="accent1" w:themeShade="BF"/>
          <w:sz w:val="36"/>
        </w:rPr>
        <w:t xml:space="preserve"> and St. John </w:t>
      </w:r>
      <w:r w:rsidR="00B65C37">
        <w:rPr>
          <w:b/>
          <w:color w:val="2F5496" w:themeColor="accent1" w:themeShade="BF"/>
          <w:sz w:val="36"/>
        </w:rPr>
        <w:t xml:space="preserve">the Baptist </w:t>
      </w:r>
      <w:r w:rsidR="00E1534E" w:rsidRPr="002C3427">
        <w:rPr>
          <w:b/>
          <w:color w:val="2F5496" w:themeColor="accent1" w:themeShade="BF"/>
          <w:sz w:val="36"/>
        </w:rPr>
        <w:t>Catholic Church</w:t>
      </w:r>
      <w:r w:rsidR="00B65C37">
        <w:rPr>
          <w:b/>
          <w:color w:val="2F5496" w:themeColor="accent1" w:themeShade="BF"/>
          <w:sz w:val="36"/>
        </w:rPr>
        <w:t xml:space="preserve">  </w:t>
      </w:r>
      <w:r w:rsidR="008B6E93">
        <w:rPr>
          <w:noProof/>
        </w:rPr>
        <w:drawing>
          <wp:inline distT="0" distB="0" distL="0" distR="0" wp14:anchorId="27F7D874" wp14:editId="114C43CC">
            <wp:extent cx="3256061" cy="824230"/>
            <wp:effectExtent l="0" t="0" r="1905" b="0"/>
            <wp:docPr id="5" name="Picture 5" descr="January Stock Illustrations – 171,883 January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nuary Stock Illustrations – 171,883 January Stock Illustrations, Vectors  &amp; Clipart - Dreamsti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1505" cy="840796"/>
                    </a:xfrm>
                    <a:prstGeom prst="rect">
                      <a:avLst/>
                    </a:prstGeom>
                    <a:noFill/>
                    <a:ln>
                      <a:noFill/>
                    </a:ln>
                  </pic:spPr>
                </pic:pic>
              </a:graphicData>
            </a:graphic>
          </wp:inline>
        </w:drawing>
      </w:r>
      <w:r w:rsidR="00B65C37" w:rsidRPr="00B65C37">
        <w:rPr>
          <w:b/>
          <w:color w:val="2F5496" w:themeColor="accent1" w:themeShade="BF"/>
          <w:sz w:val="44"/>
          <w:szCs w:val="44"/>
        </w:rPr>
        <w:t>202</w:t>
      </w:r>
      <w:r w:rsidR="00535A96">
        <w:rPr>
          <w:b/>
          <w:color w:val="2F5496" w:themeColor="accent1" w:themeShade="BF"/>
          <w:sz w:val="44"/>
          <w:szCs w:val="44"/>
        </w:rPr>
        <w:t>6</w:t>
      </w:r>
    </w:p>
    <w:tbl>
      <w:tblPr>
        <w:tblStyle w:val="TableGrid"/>
        <w:tblW w:w="13860" w:type="dxa"/>
        <w:tblInd w:w="355" w:type="dxa"/>
        <w:tblLook w:val="04A0" w:firstRow="1" w:lastRow="0" w:firstColumn="1" w:lastColumn="0" w:noHBand="0" w:noVBand="1"/>
      </w:tblPr>
      <w:tblGrid>
        <w:gridCol w:w="1841"/>
        <w:gridCol w:w="2136"/>
        <w:gridCol w:w="1982"/>
        <w:gridCol w:w="2035"/>
        <w:gridCol w:w="2040"/>
        <w:gridCol w:w="2029"/>
        <w:gridCol w:w="1797"/>
      </w:tblGrid>
      <w:tr w:rsidR="00D57272" w14:paraId="60A2843D" w14:textId="77777777" w:rsidTr="00163F34">
        <w:trPr>
          <w:trHeight w:val="257"/>
        </w:trPr>
        <w:tc>
          <w:tcPr>
            <w:tcW w:w="1841" w:type="dxa"/>
            <w:tcBorders>
              <w:top w:val="single" w:sz="4" w:space="0" w:color="auto"/>
              <w:left w:val="single" w:sz="4" w:space="0" w:color="auto"/>
              <w:bottom w:val="single" w:sz="4" w:space="0" w:color="auto"/>
              <w:right w:val="single" w:sz="4" w:space="0" w:color="auto"/>
            </w:tcBorders>
            <w:hideMark/>
          </w:tcPr>
          <w:p w14:paraId="7237FAA0" w14:textId="77777777" w:rsidR="00E1534E" w:rsidRDefault="00E1534E">
            <w:pPr>
              <w:spacing w:after="0" w:line="240" w:lineRule="auto"/>
              <w:jc w:val="center"/>
              <w:rPr>
                <w:b/>
                <w:sz w:val="24"/>
              </w:rPr>
            </w:pPr>
            <w:r>
              <w:rPr>
                <w:b/>
                <w:sz w:val="24"/>
              </w:rPr>
              <w:t>Sunday</w:t>
            </w:r>
          </w:p>
        </w:tc>
        <w:tc>
          <w:tcPr>
            <w:tcW w:w="2136" w:type="dxa"/>
            <w:tcBorders>
              <w:top w:val="single" w:sz="4" w:space="0" w:color="auto"/>
              <w:left w:val="single" w:sz="4" w:space="0" w:color="auto"/>
              <w:bottom w:val="single" w:sz="4" w:space="0" w:color="auto"/>
              <w:right w:val="single" w:sz="4" w:space="0" w:color="auto"/>
            </w:tcBorders>
            <w:hideMark/>
          </w:tcPr>
          <w:p w14:paraId="6896BD90" w14:textId="77777777" w:rsidR="00E1534E" w:rsidRDefault="00E1534E">
            <w:pPr>
              <w:spacing w:after="0" w:line="240" w:lineRule="auto"/>
              <w:jc w:val="center"/>
              <w:rPr>
                <w:b/>
                <w:sz w:val="24"/>
              </w:rPr>
            </w:pPr>
            <w:r>
              <w:rPr>
                <w:b/>
                <w:sz w:val="24"/>
              </w:rPr>
              <w:t>Monday</w:t>
            </w:r>
          </w:p>
        </w:tc>
        <w:tc>
          <w:tcPr>
            <w:tcW w:w="1982" w:type="dxa"/>
            <w:tcBorders>
              <w:top w:val="single" w:sz="4" w:space="0" w:color="auto"/>
              <w:left w:val="single" w:sz="4" w:space="0" w:color="auto"/>
              <w:bottom w:val="single" w:sz="4" w:space="0" w:color="auto"/>
              <w:right w:val="single" w:sz="4" w:space="0" w:color="auto"/>
            </w:tcBorders>
            <w:hideMark/>
          </w:tcPr>
          <w:p w14:paraId="79F33DD0" w14:textId="77777777" w:rsidR="00E1534E" w:rsidRDefault="00E1534E">
            <w:pPr>
              <w:spacing w:after="0" w:line="240" w:lineRule="auto"/>
              <w:jc w:val="center"/>
              <w:rPr>
                <w:b/>
                <w:sz w:val="24"/>
              </w:rPr>
            </w:pPr>
            <w:r>
              <w:rPr>
                <w:b/>
                <w:sz w:val="24"/>
              </w:rPr>
              <w:t>Tuesday</w:t>
            </w:r>
          </w:p>
        </w:tc>
        <w:tc>
          <w:tcPr>
            <w:tcW w:w="2035" w:type="dxa"/>
            <w:tcBorders>
              <w:top w:val="single" w:sz="4" w:space="0" w:color="auto"/>
              <w:left w:val="single" w:sz="4" w:space="0" w:color="auto"/>
              <w:bottom w:val="single" w:sz="4" w:space="0" w:color="auto"/>
              <w:right w:val="single" w:sz="4" w:space="0" w:color="auto"/>
            </w:tcBorders>
            <w:hideMark/>
          </w:tcPr>
          <w:p w14:paraId="0397421D" w14:textId="77777777" w:rsidR="00E1534E" w:rsidRDefault="00E1534E">
            <w:pPr>
              <w:spacing w:after="0" w:line="240" w:lineRule="auto"/>
              <w:jc w:val="center"/>
              <w:rPr>
                <w:b/>
                <w:sz w:val="24"/>
              </w:rPr>
            </w:pPr>
            <w:r>
              <w:rPr>
                <w:b/>
                <w:sz w:val="24"/>
              </w:rPr>
              <w:t>Wednesday</w:t>
            </w:r>
          </w:p>
        </w:tc>
        <w:tc>
          <w:tcPr>
            <w:tcW w:w="2040" w:type="dxa"/>
            <w:tcBorders>
              <w:top w:val="single" w:sz="4" w:space="0" w:color="auto"/>
              <w:left w:val="single" w:sz="4" w:space="0" w:color="auto"/>
              <w:bottom w:val="single" w:sz="4" w:space="0" w:color="auto"/>
              <w:right w:val="single" w:sz="4" w:space="0" w:color="auto"/>
            </w:tcBorders>
            <w:hideMark/>
          </w:tcPr>
          <w:p w14:paraId="5CCFF53A" w14:textId="77777777" w:rsidR="00E1534E" w:rsidRDefault="00E1534E">
            <w:pPr>
              <w:spacing w:after="0" w:line="240" w:lineRule="auto"/>
              <w:jc w:val="center"/>
              <w:rPr>
                <w:b/>
                <w:sz w:val="24"/>
              </w:rPr>
            </w:pPr>
            <w:r>
              <w:rPr>
                <w:b/>
                <w:sz w:val="24"/>
              </w:rPr>
              <w:t>Thursday</w:t>
            </w:r>
          </w:p>
        </w:tc>
        <w:tc>
          <w:tcPr>
            <w:tcW w:w="2029" w:type="dxa"/>
            <w:tcBorders>
              <w:top w:val="single" w:sz="4" w:space="0" w:color="auto"/>
              <w:left w:val="single" w:sz="4" w:space="0" w:color="auto"/>
              <w:bottom w:val="single" w:sz="4" w:space="0" w:color="auto"/>
              <w:right w:val="single" w:sz="4" w:space="0" w:color="auto"/>
            </w:tcBorders>
            <w:hideMark/>
          </w:tcPr>
          <w:p w14:paraId="30FF8FBB" w14:textId="77777777" w:rsidR="00E1534E" w:rsidRDefault="00E1534E">
            <w:pPr>
              <w:spacing w:after="0" w:line="240" w:lineRule="auto"/>
              <w:jc w:val="center"/>
              <w:rPr>
                <w:b/>
                <w:sz w:val="24"/>
              </w:rPr>
            </w:pPr>
            <w:r>
              <w:rPr>
                <w:b/>
                <w:sz w:val="24"/>
              </w:rPr>
              <w:t>Friday</w:t>
            </w:r>
          </w:p>
        </w:tc>
        <w:tc>
          <w:tcPr>
            <w:tcW w:w="1797" w:type="dxa"/>
            <w:tcBorders>
              <w:top w:val="single" w:sz="4" w:space="0" w:color="auto"/>
              <w:left w:val="single" w:sz="4" w:space="0" w:color="auto"/>
              <w:bottom w:val="single" w:sz="4" w:space="0" w:color="auto"/>
              <w:right w:val="single" w:sz="4" w:space="0" w:color="auto"/>
            </w:tcBorders>
            <w:hideMark/>
          </w:tcPr>
          <w:p w14:paraId="5739D4B8" w14:textId="77777777" w:rsidR="00E1534E" w:rsidRDefault="00E1534E">
            <w:pPr>
              <w:spacing w:after="0" w:line="240" w:lineRule="auto"/>
              <w:jc w:val="center"/>
              <w:rPr>
                <w:b/>
                <w:sz w:val="24"/>
              </w:rPr>
            </w:pPr>
            <w:r>
              <w:rPr>
                <w:b/>
                <w:sz w:val="24"/>
              </w:rPr>
              <w:t>Saturday</w:t>
            </w:r>
          </w:p>
        </w:tc>
      </w:tr>
      <w:tr w:rsidR="00D57272" w14:paraId="326885CA" w14:textId="77777777" w:rsidTr="00163F34">
        <w:trPr>
          <w:trHeight w:val="1763"/>
        </w:trPr>
        <w:tc>
          <w:tcPr>
            <w:tcW w:w="1841" w:type="dxa"/>
            <w:tcBorders>
              <w:top w:val="single" w:sz="4" w:space="0" w:color="auto"/>
              <w:left w:val="single" w:sz="4" w:space="0" w:color="auto"/>
              <w:bottom w:val="single" w:sz="4" w:space="0" w:color="auto"/>
              <w:right w:val="single" w:sz="4" w:space="0" w:color="auto"/>
            </w:tcBorders>
          </w:tcPr>
          <w:p w14:paraId="07D1DF08" w14:textId="5243EBE3" w:rsidR="004B2D8C" w:rsidRDefault="004B2D8C" w:rsidP="004B2D8C">
            <w:pPr>
              <w:spacing w:after="0" w:line="240" w:lineRule="auto"/>
              <w:jc w:val="right"/>
              <w:rPr>
                <w:b/>
              </w:rPr>
            </w:pPr>
          </w:p>
          <w:p w14:paraId="4A30BC5F" w14:textId="6CE8EF24" w:rsidR="008B6E93" w:rsidRPr="008B6E93" w:rsidRDefault="008B6E93" w:rsidP="008B6E93">
            <w:pPr>
              <w:spacing w:after="0" w:line="240" w:lineRule="auto"/>
              <w:jc w:val="center"/>
              <w:rPr>
                <w:b/>
                <w:color w:val="0070C0"/>
              </w:rPr>
            </w:pPr>
          </w:p>
          <w:p w14:paraId="55B7F97E" w14:textId="132EDC9B" w:rsidR="008B6E93" w:rsidRDefault="008B6E93" w:rsidP="008B6E93">
            <w:pPr>
              <w:spacing w:after="0" w:line="240" w:lineRule="auto"/>
              <w:jc w:val="center"/>
              <w:rPr>
                <w:b/>
              </w:rPr>
            </w:pPr>
          </w:p>
        </w:tc>
        <w:tc>
          <w:tcPr>
            <w:tcW w:w="2136" w:type="dxa"/>
            <w:tcBorders>
              <w:top w:val="single" w:sz="4" w:space="0" w:color="auto"/>
              <w:left w:val="single" w:sz="4" w:space="0" w:color="auto"/>
              <w:bottom w:val="single" w:sz="4" w:space="0" w:color="auto"/>
              <w:right w:val="single" w:sz="4" w:space="0" w:color="auto"/>
            </w:tcBorders>
          </w:tcPr>
          <w:p w14:paraId="0DEB2EBE" w14:textId="2E912B55" w:rsidR="00A61CD9" w:rsidRDefault="00A61CD9" w:rsidP="004B2D8C">
            <w:pPr>
              <w:spacing w:after="0" w:line="240" w:lineRule="auto"/>
              <w:jc w:val="right"/>
              <w:rPr>
                <w:b/>
              </w:rPr>
            </w:pPr>
          </w:p>
        </w:tc>
        <w:tc>
          <w:tcPr>
            <w:tcW w:w="1982" w:type="dxa"/>
            <w:tcBorders>
              <w:top w:val="single" w:sz="4" w:space="0" w:color="auto"/>
              <w:left w:val="single" w:sz="4" w:space="0" w:color="auto"/>
              <w:bottom w:val="single" w:sz="4" w:space="0" w:color="auto"/>
              <w:right w:val="single" w:sz="4" w:space="0" w:color="auto"/>
            </w:tcBorders>
          </w:tcPr>
          <w:p w14:paraId="18D91A3E" w14:textId="511E78EA" w:rsidR="004B2D8C" w:rsidRDefault="004B2D8C" w:rsidP="004B2D8C">
            <w:pPr>
              <w:spacing w:after="0" w:line="240" w:lineRule="auto"/>
              <w:jc w:val="right"/>
              <w:rPr>
                <w:b/>
              </w:rPr>
            </w:pPr>
          </w:p>
          <w:p w14:paraId="5755BB85" w14:textId="3DFC0CFD" w:rsidR="006305F5" w:rsidRDefault="006305F5" w:rsidP="00D104E0">
            <w:pPr>
              <w:spacing w:after="0" w:line="240" w:lineRule="auto"/>
              <w:jc w:val="center"/>
              <w:rPr>
                <w:b/>
              </w:rPr>
            </w:pPr>
          </w:p>
          <w:p w14:paraId="126CEBF1" w14:textId="19119B93" w:rsidR="00D104E0" w:rsidRDefault="00D104E0" w:rsidP="00D104E0">
            <w:pPr>
              <w:spacing w:after="0" w:line="240" w:lineRule="auto"/>
              <w:jc w:val="center"/>
              <w:rPr>
                <w:b/>
              </w:rPr>
            </w:pPr>
          </w:p>
        </w:tc>
        <w:tc>
          <w:tcPr>
            <w:tcW w:w="2035" w:type="dxa"/>
            <w:tcBorders>
              <w:top w:val="single" w:sz="4" w:space="0" w:color="auto"/>
              <w:left w:val="single" w:sz="4" w:space="0" w:color="auto"/>
              <w:bottom w:val="single" w:sz="4" w:space="0" w:color="auto"/>
              <w:right w:val="single" w:sz="4" w:space="0" w:color="auto"/>
            </w:tcBorders>
          </w:tcPr>
          <w:p w14:paraId="7EEFD3E9" w14:textId="3B3BAC19" w:rsidR="004B2D8C" w:rsidRDefault="004B2D8C" w:rsidP="002C3427">
            <w:pPr>
              <w:spacing w:after="0" w:line="240" w:lineRule="auto"/>
              <w:rPr>
                <w:b/>
              </w:rPr>
            </w:pPr>
            <w:r>
              <w:rPr>
                <w:b/>
                <w:bCs/>
              </w:rPr>
              <w:t xml:space="preserve"> </w:t>
            </w:r>
            <w:r w:rsidR="00F66881">
              <w:rPr>
                <w:b/>
                <w:bCs/>
              </w:rPr>
              <w:t xml:space="preserve">        </w:t>
            </w:r>
            <w:r w:rsidR="00607F07">
              <w:rPr>
                <w:b/>
                <w:bCs/>
              </w:rPr>
              <w:t xml:space="preserve">                        </w:t>
            </w:r>
            <w:r w:rsidR="00F66881">
              <w:rPr>
                <w:b/>
                <w:bCs/>
              </w:rPr>
              <w:t xml:space="preserve">                    </w:t>
            </w:r>
            <w:r w:rsidR="00F5398E">
              <w:rPr>
                <w:b/>
                <w:bCs/>
              </w:rPr>
              <w:t xml:space="preserve">  </w:t>
            </w:r>
            <w:r>
              <w:rPr>
                <w:b/>
                <w:bCs/>
              </w:rPr>
              <w:t xml:space="preserve"> </w:t>
            </w:r>
          </w:p>
          <w:p w14:paraId="74B30198" w14:textId="4C775B4A" w:rsidR="00160453" w:rsidRPr="0025324C" w:rsidRDefault="00160453" w:rsidP="00535A96">
            <w:pPr>
              <w:spacing w:after="0" w:line="240" w:lineRule="auto"/>
              <w:jc w:val="center"/>
              <w:rPr>
                <w:b/>
                <w:sz w:val="18"/>
                <w:szCs w:val="18"/>
              </w:rPr>
            </w:pPr>
          </w:p>
        </w:tc>
        <w:tc>
          <w:tcPr>
            <w:tcW w:w="2040" w:type="dxa"/>
            <w:tcBorders>
              <w:top w:val="single" w:sz="4" w:space="0" w:color="auto"/>
              <w:left w:val="single" w:sz="4" w:space="0" w:color="auto"/>
              <w:bottom w:val="single" w:sz="4" w:space="0" w:color="auto"/>
              <w:right w:val="single" w:sz="4" w:space="0" w:color="auto"/>
            </w:tcBorders>
          </w:tcPr>
          <w:p w14:paraId="58ACFEB7" w14:textId="7E2ADB0B" w:rsidR="00535A96" w:rsidRDefault="00535A96" w:rsidP="00535A96">
            <w:pPr>
              <w:spacing w:after="0" w:line="240" w:lineRule="auto"/>
              <w:jc w:val="right"/>
              <w:rPr>
                <w:noProof/>
                <w:color w:val="0070C0"/>
              </w:rPr>
            </w:pPr>
            <w:r>
              <w:rPr>
                <w:noProof/>
                <w:color w:val="0070C0"/>
              </w:rPr>
              <w:t>1</w:t>
            </w:r>
          </w:p>
          <w:p w14:paraId="4B34521E" w14:textId="77777777" w:rsidR="00535A96" w:rsidRPr="00CE78C3" w:rsidRDefault="00535A96" w:rsidP="00535A96">
            <w:pPr>
              <w:spacing w:after="0" w:line="240" w:lineRule="auto"/>
              <w:jc w:val="center"/>
              <w:rPr>
                <w:b/>
                <w:color w:val="0070C0"/>
                <w:sz w:val="20"/>
                <w:szCs w:val="20"/>
              </w:rPr>
            </w:pPr>
            <w:r w:rsidRPr="00CE78C3">
              <w:rPr>
                <w:b/>
                <w:color w:val="0070C0"/>
                <w:sz w:val="20"/>
                <w:szCs w:val="20"/>
              </w:rPr>
              <w:t>Solemnity of Mary</w:t>
            </w:r>
          </w:p>
          <w:p w14:paraId="20406B9A" w14:textId="4272B37B" w:rsidR="00535A96" w:rsidRDefault="00535A96" w:rsidP="00535A96">
            <w:pPr>
              <w:spacing w:after="0" w:line="240" w:lineRule="auto"/>
              <w:jc w:val="center"/>
              <w:rPr>
                <w:noProof/>
                <w:color w:val="0070C0"/>
              </w:rPr>
            </w:pPr>
            <w:r w:rsidRPr="00CE78C3">
              <w:rPr>
                <w:b/>
                <w:color w:val="2E74B5" w:themeColor="accent5" w:themeShade="BF"/>
                <w:sz w:val="18"/>
                <w:szCs w:val="18"/>
              </w:rPr>
              <w:t xml:space="preserve">Mass </w:t>
            </w:r>
            <w:r>
              <w:rPr>
                <w:b/>
                <w:color w:val="2E74B5" w:themeColor="accent5" w:themeShade="BF"/>
                <w:sz w:val="18"/>
                <w:szCs w:val="18"/>
              </w:rPr>
              <w:t>10</w:t>
            </w:r>
            <w:r w:rsidRPr="00CE78C3">
              <w:rPr>
                <w:b/>
                <w:color w:val="2E74B5" w:themeColor="accent5" w:themeShade="BF"/>
                <w:sz w:val="18"/>
                <w:szCs w:val="18"/>
              </w:rPr>
              <w:t>:00 a.m. St. Brigid</w:t>
            </w:r>
          </w:p>
          <w:p w14:paraId="4D8799A3" w14:textId="626CACB7" w:rsidR="00607F07" w:rsidRPr="00E35201" w:rsidRDefault="00535A96" w:rsidP="00535A96">
            <w:pPr>
              <w:spacing w:after="0" w:line="240" w:lineRule="auto"/>
              <w:jc w:val="right"/>
              <w:rPr>
                <w:b/>
                <w:bCs/>
                <w:sz w:val="18"/>
                <w:szCs w:val="18"/>
              </w:rPr>
            </w:pPr>
            <w:r w:rsidRPr="008B6E93">
              <w:rPr>
                <w:noProof/>
                <w:color w:val="0070C0"/>
              </w:rPr>
              <w:drawing>
                <wp:inline distT="0" distB="0" distL="0" distR="0" wp14:anchorId="4163810B" wp14:editId="215A48C2">
                  <wp:extent cx="1150143" cy="552450"/>
                  <wp:effectExtent l="0" t="0" r="0" b="0"/>
                  <wp:docPr id="88993674" name="Picture 88993674" descr="1. Solemnity of Mary, Mother of God - Divine Redeemer Sisters - American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Solemnity of Mary, Mother of God - Divine Redeemer Sisters - American  reg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0904" cy="567226"/>
                          </a:xfrm>
                          <a:prstGeom prst="rect">
                            <a:avLst/>
                          </a:prstGeom>
                          <a:noFill/>
                          <a:ln>
                            <a:noFill/>
                          </a:ln>
                        </pic:spPr>
                      </pic:pic>
                    </a:graphicData>
                  </a:graphic>
                </wp:inline>
              </w:drawing>
            </w:r>
          </w:p>
        </w:tc>
        <w:tc>
          <w:tcPr>
            <w:tcW w:w="2029" w:type="dxa"/>
            <w:tcBorders>
              <w:top w:val="single" w:sz="4" w:space="0" w:color="auto"/>
              <w:left w:val="single" w:sz="4" w:space="0" w:color="auto"/>
              <w:bottom w:val="single" w:sz="4" w:space="0" w:color="auto"/>
              <w:right w:val="single" w:sz="4" w:space="0" w:color="auto"/>
            </w:tcBorders>
          </w:tcPr>
          <w:p w14:paraId="3ED0D87F" w14:textId="3A43E28C" w:rsidR="00017CB2" w:rsidRDefault="00017CB2" w:rsidP="00017CB2">
            <w:pPr>
              <w:spacing w:after="0" w:line="240" w:lineRule="auto"/>
              <w:rPr>
                <w:b/>
              </w:rPr>
            </w:pPr>
            <w:r>
              <w:rPr>
                <w:b/>
              </w:rPr>
              <w:t xml:space="preserve">                         </w:t>
            </w:r>
            <w:r w:rsidR="0056626A">
              <w:rPr>
                <w:b/>
              </w:rPr>
              <w:t xml:space="preserve">    </w:t>
            </w:r>
            <w:r>
              <w:rPr>
                <w:b/>
              </w:rPr>
              <w:t xml:space="preserve">   </w:t>
            </w:r>
            <w:r w:rsidR="008B6E93">
              <w:rPr>
                <w:b/>
              </w:rPr>
              <w:t xml:space="preserve"> </w:t>
            </w:r>
            <w:r w:rsidR="00535A96">
              <w:rPr>
                <w:b/>
              </w:rPr>
              <w:t>2</w:t>
            </w:r>
          </w:p>
          <w:p w14:paraId="35463F44" w14:textId="455C52F8" w:rsidR="00017CB2" w:rsidRDefault="00017CB2" w:rsidP="00607F07">
            <w:pPr>
              <w:spacing w:after="0" w:line="240" w:lineRule="auto"/>
              <w:jc w:val="center"/>
              <w:rPr>
                <w:b/>
              </w:rPr>
            </w:pPr>
          </w:p>
          <w:p w14:paraId="661DDD7A" w14:textId="01E7D368" w:rsidR="00E35201" w:rsidRPr="00E35201" w:rsidRDefault="00E35201" w:rsidP="004B2D8C">
            <w:pPr>
              <w:spacing w:after="0" w:line="240" w:lineRule="auto"/>
              <w:jc w:val="right"/>
              <w:rPr>
                <w:b/>
                <w:sz w:val="20"/>
                <w:szCs w:val="20"/>
              </w:rPr>
            </w:pPr>
            <w:r w:rsidRPr="00E35201">
              <w:rPr>
                <w:b/>
                <w:sz w:val="20"/>
                <w:szCs w:val="20"/>
              </w:rPr>
              <w:t xml:space="preserve"> </w:t>
            </w:r>
          </w:p>
        </w:tc>
        <w:tc>
          <w:tcPr>
            <w:tcW w:w="1797" w:type="dxa"/>
            <w:tcBorders>
              <w:top w:val="single" w:sz="4" w:space="0" w:color="auto"/>
              <w:left w:val="single" w:sz="4" w:space="0" w:color="auto"/>
              <w:bottom w:val="single" w:sz="4" w:space="0" w:color="auto"/>
              <w:right w:val="single" w:sz="4" w:space="0" w:color="auto"/>
            </w:tcBorders>
          </w:tcPr>
          <w:p w14:paraId="22C6744D" w14:textId="771E7A0D" w:rsidR="00153B25" w:rsidRDefault="00535A96" w:rsidP="004B2D8C">
            <w:pPr>
              <w:spacing w:after="0" w:line="240" w:lineRule="auto"/>
              <w:jc w:val="right"/>
              <w:rPr>
                <w:b/>
              </w:rPr>
            </w:pPr>
            <w:r>
              <w:rPr>
                <w:b/>
              </w:rPr>
              <w:t>3</w:t>
            </w:r>
          </w:p>
        </w:tc>
      </w:tr>
      <w:tr w:rsidR="00D57272" w14:paraId="216D321B" w14:textId="77777777" w:rsidTr="00163F34">
        <w:trPr>
          <w:trHeight w:val="1511"/>
        </w:trPr>
        <w:tc>
          <w:tcPr>
            <w:tcW w:w="1841" w:type="dxa"/>
            <w:tcBorders>
              <w:top w:val="single" w:sz="4" w:space="0" w:color="auto"/>
              <w:left w:val="single" w:sz="4" w:space="0" w:color="auto"/>
              <w:bottom w:val="single" w:sz="4" w:space="0" w:color="auto"/>
              <w:right w:val="single" w:sz="4" w:space="0" w:color="auto"/>
            </w:tcBorders>
          </w:tcPr>
          <w:p w14:paraId="3A4358D5" w14:textId="31624E43" w:rsidR="00017CB2" w:rsidRDefault="00DC541D" w:rsidP="00DC541D">
            <w:pPr>
              <w:spacing w:after="0" w:line="240" w:lineRule="auto"/>
              <w:jc w:val="both"/>
              <w:rPr>
                <w:b/>
                <w:sz w:val="16"/>
                <w:szCs w:val="16"/>
              </w:rPr>
            </w:pPr>
            <w:r>
              <w:rPr>
                <w:b/>
                <w:sz w:val="16"/>
                <w:szCs w:val="16"/>
              </w:rPr>
              <w:t xml:space="preserve">                                        </w:t>
            </w:r>
            <w:r w:rsidR="00535A96">
              <w:rPr>
                <w:b/>
                <w:sz w:val="16"/>
                <w:szCs w:val="16"/>
              </w:rPr>
              <w:t>4</w:t>
            </w:r>
            <w:r>
              <w:rPr>
                <w:b/>
                <w:sz w:val="16"/>
                <w:szCs w:val="16"/>
              </w:rPr>
              <w:t xml:space="preserve"> </w:t>
            </w:r>
            <w:r w:rsidR="008B6E93">
              <w:rPr>
                <w:b/>
                <w:noProof/>
                <w:sz w:val="18"/>
                <w:szCs w:val="18"/>
              </w:rPr>
              <w:drawing>
                <wp:inline distT="0" distB="0" distL="0" distR="0" wp14:anchorId="1F7BBA99" wp14:editId="78BFF7C9">
                  <wp:extent cx="1009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56" cy="648080"/>
                          </a:xfrm>
                          <a:prstGeom prst="rect">
                            <a:avLst/>
                          </a:prstGeom>
                          <a:noFill/>
                          <a:ln>
                            <a:noFill/>
                          </a:ln>
                        </pic:spPr>
                      </pic:pic>
                    </a:graphicData>
                  </a:graphic>
                </wp:inline>
              </w:drawing>
            </w:r>
          </w:p>
          <w:p w14:paraId="58EE9423" w14:textId="5023CE17" w:rsidR="00DC541D" w:rsidRPr="00DC33AE" w:rsidRDefault="00E35201" w:rsidP="00DC541D">
            <w:pPr>
              <w:spacing w:after="0" w:line="240" w:lineRule="auto"/>
              <w:jc w:val="both"/>
              <w:rPr>
                <w:b/>
                <w:sz w:val="16"/>
                <w:szCs w:val="16"/>
              </w:rPr>
            </w:pPr>
            <w:r w:rsidRPr="00DC33AE">
              <w:rPr>
                <w:b/>
                <w:sz w:val="16"/>
                <w:szCs w:val="16"/>
              </w:rPr>
              <w:t xml:space="preserve">RE Starts back </w:t>
            </w:r>
            <w:r w:rsidR="00535A96">
              <w:rPr>
                <w:b/>
                <w:sz w:val="16"/>
                <w:szCs w:val="16"/>
              </w:rPr>
              <w:t>both Parishes</w:t>
            </w:r>
          </w:p>
        </w:tc>
        <w:tc>
          <w:tcPr>
            <w:tcW w:w="2136" w:type="dxa"/>
            <w:tcBorders>
              <w:top w:val="single" w:sz="4" w:space="0" w:color="auto"/>
              <w:left w:val="single" w:sz="4" w:space="0" w:color="auto"/>
              <w:bottom w:val="single" w:sz="4" w:space="0" w:color="auto"/>
              <w:right w:val="single" w:sz="4" w:space="0" w:color="auto"/>
            </w:tcBorders>
            <w:hideMark/>
          </w:tcPr>
          <w:p w14:paraId="380F10D2" w14:textId="61588708" w:rsidR="00017CB2" w:rsidRDefault="00535A96" w:rsidP="00017CB2">
            <w:pPr>
              <w:spacing w:after="0" w:line="240" w:lineRule="auto"/>
              <w:jc w:val="right"/>
              <w:rPr>
                <w:b/>
              </w:rPr>
            </w:pPr>
            <w:r>
              <w:rPr>
                <w:b/>
              </w:rPr>
              <w:t>5</w:t>
            </w:r>
          </w:p>
          <w:p w14:paraId="3F9C41D5" w14:textId="5BAA1059" w:rsidR="00097856" w:rsidRDefault="00097856" w:rsidP="00097856">
            <w:pPr>
              <w:spacing w:after="0" w:line="240" w:lineRule="auto"/>
              <w:rPr>
                <w:b/>
                <w:sz w:val="20"/>
                <w:szCs w:val="20"/>
              </w:rPr>
            </w:pPr>
            <w:r w:rsidRPr="00163F34">
              <w:rPr>
                <w:b/>
                <w:sz w:val="20"/>
                <w:szCs w:val="20"/>
              </w:rPr>
              <w:t>Parish Office Re-opens</w:t>
            </w:r>
          </w:p>
          <w:p w14:paraId="16D4B2BF" w14:textId="77777777" w:rsidR="00163F34" w:rsidRPr="00163F34" w:rsidRDefault="00163F34" w:rsidP="00097856">
            <w:pPr>
              <w:spacing w:after="0" w:line="240" w:lineRule="auto"/>
              <w:rPr>
                <w:b/>
                <w:sz w:val="20"/>
                <w:szCs w:val="20"/>
              </w:rPr>
            </w:pPr>
          </w:p>
          <w:p w14:paraId="27D77518" w14:textId="69BE6022" w:rsidR="00163F34" w:rsidRDefault="00163F34" w:rsidP="00097856">
            <w:pPr>
              <w:spacing w:after="0" w:line="240" w:lineRule="auto"/>
              <w:rPr>
                <w:b/>
              </w:rPr>
            </w:pPr>
            <w:r>
              <w:rPr>
                <w:b/>
              </w:rPr>
              <w:t>St. John Bible Study 10-12-Studying the Book of James</w:t>
            </w:r>
          </w:p>
          <w:p w14:paraId="53B5ED56" w14:textId="0E13A785" w:rsidR="00760527" w:rsidRDefault="00760527" w:rsidP="0025324C">
            <w:pPr>
              <w:spacing w:after="0" w:line="240" w:lineRule="auto"/>
              <w:jc w:val="center"/>
              <w:rPr>
                <w:b/>
              </w:rPr>
            </w:pPr>
          </w:p>
        </w:tc>
        <w:tc>
          <w:tcPr>
            <w:tcW w:w="1982" w:type="dxa"/>
            <w:tcBorders>
              <w:top w:val="single" w:sz="4" w:space="0" w:color="auto"/>
              <w:left w:val="single" w:sz="4" w:space="0" w:color="auto"/>
              <w:bottom w:val="single" w:sz="4" w:space="0" w:color="auto"/>
              <w:right w:val="single" w:sz="4" w:space="0" w:color="auto"/>
            </w:tcBorders>
            <w:hideMark/>
          </w:tcPr>
          <w:p w14:paraId="460787E2" w14:textId="37B0A8C4" w:rsidR="00017CB2" w:rsidRPr="00E31446" w:rsidRDefault="008B6E93" w:rsidP="008B6E93">
            <w:pPr>
              <w:spacing w:after="0" w:line="240" w:lineRule="auto"/>
              <w:jc w:val="center"/>
              <w:rPr>
                <w:b/>
                <w:color w:val="2F5496" w:themeColor="accent1" w:themeShade="BF"/>
              </w:rPr>
            </w:pPr>
            <w:r>
              <w:rPr>
                <w:b/>
                <w:color w:val="2F5496" w:themeColor="accent1" w:themeShade="BF"/>
              </w:rPr>
              <w:t xml:space="preserve">        </w:t>
            </w:r>
            <w:r w:rsidR="00BC2A27">
              <w:rPr>
                <w:b/>
                <w:color w:val="2F5496" w:themeColor="accent1" w:themeShade="BF"/>
              </w:rPr>
              <w:t xml:space="preserve">                  </w:t>
            </w:r>
            <w:r w:rsidR="00535A96">
              <w:rPr>
                <w:b/>
                <w:color w:val="2F5496" w:themeColor="accent1" w:themeShade="BF"/>
              </w:rPr>
              <w:t xml:space="preserve"> 6</w:t>
            </w:r>
            <w:r>
              <w:rPr>
                <w:b/>
                <w:color w:val="2F5496" w:themeColor="accent1" w:themeShade="BF"/>
              </w:rPr>
              <w:t xml:space="preserve">             </w:t>
            </w:r>
          </w:p>
          <w:p w14:paraId="055EE84B" w14:textId="50439A10" w:rsidR="007775AA" w:rsidRPr="00E31446" w:rsidRDefault="007775AA" w:rsidP="008B6E93">
            <w:pPr>
              <w:spacing w:after="0" w:line="240" w:lineRule="auto"/>
              <w:rPr>
                <w:b/>
                <w:color w:val="2F5496" w:themeColor="accent1" w:themeShade="BF"/>
                <w:sz w:val="16"/>
                <w:szCs w:val="16"/>
              </w:rPr>
            </w:pPr>
          </w:p>
        </w:tc>
        <w:tc>
          <w:tcPr>
            <w:tcW w:w="2035" w:type="dxa"/>
            <w:tcBorders>
              <w:top w:val="single" w:sz="4" w:space="0" w:color="auto"/>
              <w:left w:val="single" w:sz="4" w:space="0" w:color="auto"/>
              <w:bottom w:val="single" w:sz="4" w:space="0" w:color="auto"/>
              <w:right w:val="single" w:sz="4" w:space="0" w:color="auto"/>
            </w:tcBorders>
          </w:tcPr>
          <w:p w14:paraId="3D6C09CA" w14:textId="395B0E68" w:rsidR="0066662C" w:rsidRDefault="00017CB2" w:rsidP="00017CB2">
            <w:pPr>
              <w:spacing w:after="0" w:line="240" w:lineRule="auto"/>
              <w:rPr>
                <w:b/>
                <w:bCs/>
                <w:noProof/>
              </w:rPr>
            </w:pPr>
            <w:r w:rsidRPr="00ED7A0D">
              <w:rPr>
                <w:b/>
                <w:bCs/>
              </w:rPr>
              <w:t xml:space="preserve">  </w:t>
            </w:r>
            <w:r w:rsidRPr="00ED7A0D">
              <w:rPr>
                <w:b/>
                <w:bCs/>
                <w:noProof/>
              </w:rPr>
              <w:t xml:space="preserve">      </w:t>
            </w:r>
            <w:r w:rsidR="00B67E6E">
              <w:rPr>
                <w:b/>
                <w:bCs/>
                <w:noProof/>
              </w:rPr>
              <w:t xml:space="preserve"> </w:t>
            </w:r>
            <w:r w:rsidRPr="00ED7A0D">
              <w:rPr>
                <w:b/>
                <w:bCs/>
                <w:noProof/>
              </w:rPr>
              <w:t xml:space="preserve">             </w:t>
            </w:r>
            <w:r w:rsidR="0066662C">
              <w:rPr>
                <w:b/>
                <w:bCs/>
                <w:noProof/>
              </w:rPr>
              <w:t xml:space="preserve">  </w:t>
            </w:r>
            <w:r w:rsidR="00182BFE">
              <w:rPr>
                <w:b/>
                <w:bCs/>
                <w:noProof/>
              </w:rPr>
              <w:t xml:space="preserve"> </w:t>
            </w:r>
            <w:r w:rsidR="0066662C">
              <w:rPr>
                <w:b/>
                <w:bCs/>
                <w:noProof/>
              </w:rPr>
              <w:t xml:space="preserve">      </w:t>
            </w:r>
            <w:r w:rsidR="00607F07">
              <w:rPr>
                <w:b/>
                <w:bCs/>
                <w:noProof/>
              </w:rPr>
              <w:t xml:space="preserve"> </w:t>
            </w:r>
            <w:r w:rsidR="00535A96">
              <w:rPr>
                <w:b/>
                <w:bCs/>
                <w:noProof/>
              </w:rPr>
              <w:t>7</w:t>
            </w:r>
          </w:p>
          <w:p w14:paraId="53DF64A5" w14:textId="77777777" w:rsidR="0066662C" w:rsidRDefault="002E5A34" w:rsidP="008B6E93">
            <w:pPr>
              <w:spacing w:after="0" w:line="240" w:lineRule="auto"/>
              <w:rPr>
                <w:b/>
                <w:sz w:val="18"/>
                <w:szCs w:val="18"/>
              </w:rPr>
            </w:pPr>
            <w:r>
              <w:rPr>
                <w:b/>
                <w:sz w:val="18"/>
                <w:szCs w:val="18"/>
              </w:rPr>
              <w:t>Young At Heart</w:t>
            </w:r>
          </w:p>
          <w:p w14:paraId="1181BE28" w14:textId="77777777" w:rsidR="002E5A34" w:rsidRDefault="002E5A34" w:rsidP="008B6E93">
            <w:pPr>
              <w:spacing w:after="0" w:line="240" w:lineRule="auto"/>
              <w:rPr>
                <w:b/>
                <w:sz w:val="18"/>
                <w:szCs w:val="18"/>
              </w:rPr>
            </w:pPr>
            <w:r>
              <w:rPr>
                <w:b/>
                <w:sz w:val="18"/>
                <w:szCs w:val="18"/>
              </w:rPr>
              <w:t>11:00 St. Brigid Room</w:t>
            </w:r>
          </w:p>
          <w:p w14:paraId="6BCC4080" w14:textId="30390A84" w:rsidR="002E5A34" w:rsidRPr="00153B25" w:rsidRDefault="002E5A34" w:rsidP="008B6E93">
            <w:pPr>
              <w:spacing w:after="0" w:line="240" w:lineRule="auto"/>
              <w:rPr>
                <w:b/>
                <w:sz w:val="18"/>
                <w:szCs w:val="18"/>
              </w:rPr>
            </w:pPr>
            <w:r>
              <w:rPr>
                <w:b/>
                <w:sz w:val="18"/>
                <w:szCs w:val="18"/>
              </w:rPr>
              <w:t>Potluck</w:t>
            </w:r>
          </w:p>
        </w:tc>
        <w:tc>
          <w:tcPr>
            <w:tcW w:w="2040" w:type="dxa"/>
            <w:tcBorders>
              <w:top w:val="single" w:sz="4" w:space="0" w:color="auto"/>
              <w:left w:val="single" w:sz="4" w:space="0" w:color="auto"/>
              <w:bottom w:val="single" w:sz="4" w:space="0" w:color="auto"/>
              <w:right w:val="single" w:sz="4" w:space="0" w:color="auto"/>
            </w:tcBorders>
            <w:hideMark/>
          </w:tcPr>
          <w:p w14:paraId="0EFB4E5D" w14:textId="5D20C077" w:rsidR="00AE3AD6" w:rsidRPr="00607F07" w:rsidRDefault="00607F07" w:rsidP="0025324C">
            <w:pPr>
              <w:spacing w:after="0" w:line="240" w:lineRule="auto"/>
              <w:jc w:val="right"/>
              <w:rPr>
                <w:b/>
              </w:rPr>
            </w:pPr>
            <w:r>
              <w:rPr>
                <w:bCs/>
                <w:sz w:val="24"/>
                <w:szCs w:val="24"/>
              </w:rPr>
              <w:t xml:space="preserve"> </w:t>
            </w:r>
            <w:r w:rsidR="00535A96">
              <w:rPr>
                <w:bCs/>
                <w:sz w:val="24"/>
                <w:szCs w:val="24"/>
              </w:rPr>
              <w:t>8</w:t>
            </w:r>
            <w:r w:rsidR="00BD6DF9" w:rsidRPr="00607F07">
              <w:rPr>
                <w:b/>
              </w:rPr>
              <w:t xml:space="preserve">   </w:t>
            </w:r>
            <w:r w:rsidR="00AE3AD6" w:rsidRPr="00607F07">
              <w:rPr>
                <w:b/>
              </w:rPr>
              <w:t xml:space="preserve">                 </w:t>
            </w:r>
            <w:r w:rsidR="00FC42C3" w:rsidRPr="00607F07">
              <w:rPr>
                <w:b/>
              </w:rPr>
              <w:t xml:space="preserve">                        </w:t>
            </w:r>
          </w:p>
          <w:p w14:paraId="7F0BE463" w14:textId="122F8F39" w:rsidR="00153B25" w:rsidRDefault="00494348" w:rsidP="00017CB2">
            <w:pPr>
              <w:spacing w:after="0" w:line="240" w:lineRule="auto"/>
              <w:rPr>
                <w:b/>
              </w:rPr>
            </w:pPr>
            <w:r>
              <w:rPr>
                <w:b/>
              </w:rPr>
              <w:t xml:space="preserve">           </w:t>
            </w:r>
            <w:r w:rsidR="00582F56">
              <w:rPr>
                <w:b/>
              </w:rPr>
              <w:t xml:space="preserve">                            </w:t>
            </w:r>
          </w:p>
          <w:p w14:paraId="08CF946F" w14:textId="3D4EEB2D" w:rsidR="008D34DA" w:rsidRPr="00163F34" w:rsidRDefault="00163F34" w:rsidP="00017CB2">
            <w:pPr>
              <w:spacing w:after="0" w:line="240" w:lineRule="auto"/>
              <w:jc w:val="center"/>
              <w:rPr>
                <w:b/>
                <w:color w:val="7030A0"/>
                <w:sz w:val="20"/>
                <w:szCs w:val="20"/>
              </w:rPr>
            </w:pPr>
            <w:r w:rsidRPr="00163F34">
              <w:rPr>
                <w:b/>
                <w:color w:val="7030A0"/>
              </w:rPr>
              <w:t>Sister</w:t>
            </w:r>
            <w:r>
              <w:rPr>
                <w:b/>
                <w:color w:val="7030A0"/>
              </w:rPr>
              <w:t>s</w:t>
            </w:r>
            <w:r w:rsidRPr="00163F34">
              <w:rPr>
                <w:b/>
                <w:color w:val="7030A0"/>
              </w:rPr>
              <w:t xml:space="preserve"> in Christ </w:t>
            </w:r>
            <w:r w:rsidRPr="00163F34">
              <w:rPr>
                <w:b/>
                <w:color w:val="7030A0"/>
                <w:sz w:val="20"/>
                <w:szCs w:val="20"/>
              </w:rPr>
              <w:t xml:space="preserve">Noon Potluck and  </w:t>
            </w:r>
            <w:r w:rsidR="008E0B63">
              <w:rPr>
                <w:b/>
                <w:color w:val="7030A0"/>
                <w:sz w:val="20"/>
                <w:szCs w:val="20"/>
              </w:rPr>
              <w:t xml:space="preserve">     </w:t>
            </w:r>
            <w:r w:rsidRPr="00163F34">
              <w:rPr>
                <w:b/>
                <w:color w:val="7030A0"/>
                <w:sz w:val="20"/>
                <w:szCs w:val="20"/>
              </w:rPr>
              <w:t>6 pm at JR Neighbors</w:t>
            </w:r>
          </w:p>
          <w:p w14:paraId="15D36C75" w14:textId="28E8FC2C" w:rsidR="00017CB2" w:rsidRDefault="00017CB2" w:rsidP="00017CB2">
            <w:pPr>
              <w:spacing w:after="0" w:line="240" w:lineRule="auto"/>
              <w:jc w:val="center"/>
              <w:rPr>
                <w:b/>
              </w:rPr>
            </w:pPr>
          </w:p>
        </w:tc>
        <w:tc>
          <w:tcPr>
            <w:tcW w:w="2029" w:type="dxa"/>
            <w:tcBorders>
              <w:top w:val="single" w:sz="4" w:space="0" w:color="auto"/>
              <w:left w:val="single" w:sz="4" w:space="0" w:color="auto"/>
              <w:bottom w:val="single" w:sz="4" w:space="0" w:color="auto"/>
              <w:right w:val="single" w:sz="4" w:space="0" w:color="auto"/>
            </w:tcBorders>
          </w:tcPr>
          <w:p w14:paraId="6D8F1BE8" w14:textId="30F929F2" w:rsidR="00017CB2" w:rsidRDefault="00B67E6E" w:rsidP="00B67E6E">
            <w:pPr>
              <w:spacing w:after="0" w:line="240" w:lineRule="auto"/>
              <w:jc w:val="center"/>
              <w:rPr>
                <w:b/>
              </w:rPr>
            </w:pPr>
            <w:r>
              <w:rPr>
                <w:b/>
              </w:rPr>
              <w:t xml:space="preserve">           </w:t>
            </w:r>
            <w:r w:rsidR="00BC2A27">
              <w:rPr>
                <w:b/>
              </w:rPr>
              <w:t xml:space="preserve">       </w:t>
            </w:r>
            <w:r w:rsidR="00607F07">
              <w:rPr>
                <w:b/>
              </w:rPr>
              <w:t xml:space="preserve">    </w:t>
            </w:r>
            <w:r w:rsidR="00BC2A27">
              <w:rPr>
                <w:b/>
              </w:rPr>
              <w:t xml:space="preserve">      </w:t>
            </w:r>
            <w:r>
              <w:rPr>
                <w:b/>
              </w:rPr>
              <w:t xml:space="preserve"> </w:t>
            </w:r>
            <w:r w:rsidR="00535A96">
              <w:rPr>
                <w:b/>
              </w:rPr>
              <w:t>9</w:t>
            </w:r>
            <w:r>
              <w:rPr>
                <w:b/>
              </w:rPr>
              <w:t xml:space="preserve">            </w:t>
            </w:r>
          </w:p>
          <w:p w14:paraId="27D330B2" w14:textId="77777777" w:rsidR="00607F07" w:rsidRDefault="00607F07" w:rsidP="00607F07">
            <w:pPr>
              <w:spacing w:after="0" w:line="240" w:lineRule="auto"/>
              <w:rPr>
                <w:b/>
              </w:rPr>
            </w:pPr>
            <w:r>
              <w:rPr>
                <w:b/>
              </w:rPr>
              <w:t>Father Jeff returns</w:t>
            </w:r>
          </w:p>
          <w:p w14:paraId="419FD35A" w14:textId="3C74BE6E" w:rsidR="00017CB2" w:rsidRPr="00B14C1C" w:rsidRDefault="00607F07" w:rsidP="00017CB2">
            <w:pPr>
              <w:spacing w:after="0" w:line="240" w:lineRule="auto"/>
              <w:jc w:val="right"/>
              <w:rPr>
                <w:color w:val="2F5496" w:themeColor="accent1" w:themeShade="BF"/>
              </w:rPr>
            </w:pPr>
            <w:r>
              <w:rPr>
                <w:color w:val="2F5496" w:themeColor="accent1" w:themeShade="BF"/>
              </w:rPr>
              <w:t xml:space="preserve"> </w:t>
            </w:r>
          </w:p>
        </w:tc>
        <w:tc>
          <w:tcPr>
            <w:tcW w:w="1797" w:type="dxa"/>
            <w:tcBorders>
              <w:top w:val="single" w:sz="4" w:space="0" w:color="auto"/>
              <w:left w:val="single" w:sz="4" w:space="0" w:color="auto"/>
              <w:bottom w:val="single" w:sz="4" w:space="0" w:color="auto"/>
              <w:right w:val="single" w:sz="4" w:space="0" w:color="auto"/>
            </w:tcBorders>
          </w:tcPr>
          <w:p w14:paraId="2B7C08ED" w14:textId="414CF948" w:rsidR="00017CB2" w:rsidRDefault="00B67E6E" w:rsidP="00017CB2">
            <w:pPr>
              <w:spacing w:after="0" w:line="240" w:lineRule="auto"/>
              <w:jc w:val="right"/>
              <w:rPr>
                <w:b/>
              </w:rPr>
            </w:pPr>
            <w:r>
              <w:rPr>
                <w:b/>
              </w:rPr>
              <w:t>1</w:t>
            </w:r>
            <w:r w:rsidR="00535A96">
              <w:rPr>
                <w:b/>
              </w:rPr>
              <w:t>0</w:t>
            </w:r>
          </w:p>
          <w:p w14:paraId="022AC1A1" w14:textId="08E0ECD4" w:rsidR="00FC42C3" w:rsidRDefault="00FC42C3" w:rsidP="00017CB2">
            <w:pPr>
              <w:spacing w:after="0" w:line="240" w:lineRule="auto"/>
              <w:jc w:val="right"/>
              <w:rPr>
                <w:b/>
              </w:rPr>
            </w:pPr>
          </w:p>
          <w:p w14:paraId="40B04AA2" w14:textId="56F91DA1" w:rsidR="00017CB2" w:rsidRDefault="00017CB2" w:rsidP="00017CB2">
            <w:pPr>
              <w:spacing w:after="0" w:line="240" w:lineRule="auto"/>
              <w:jc w:val="right"/>
            </w:pPr>
          </w:p>
          <w:p w14:paraId="462C029E" w14:textId="77777777" w:rsidR="00017CB2" w:rsidRDefault="00017CB2" w:rsidP="00017CB2">
            <w:pPr>
              <w:spacing w:after="0" w:line="240" w:lineRule="auto"/>
              <w:jc w:val="right"/>
            </w:pPr>
          </w:p>
        </w:tc>
      </w:tr>
      <w:tr w:rsidR="00D57272" w14:paraId="7540C3ED" w14:textId="77777777" w:rsidTr="00163F34">
        <w:trPr>
          <w:trHeight w:val="1376"/>
        </w:trPr>
        <w:tc>
          <w:tcPr>
            <w:tcW w:w="1841" w:type="dxa"/>
            <w:tcBorders>
              <w:top w:val="single" w:sz="4" w:space="0" w:color="auto"/>
              <w:left w:val="single" w:sz="4" w:space="0" w:color="auto"/>
              <w:bottom w:val="single" w:sz="4" w:space="0" w:color="auto"/>
              <w:right w:val="single" w:sz="4" w:space="0" w:color="auto"/>
            </w:tcBorders>
          </w:tcPr>
          <w:p w14:paraId="6CB29B46" w14:textId="411350B2" w:rsidR="00D57272" w:rsidRDefault="00D104E0" w:rsidP="00B67E6E">
            <w:pPr>
              <w:spacing w:after="0" w:line="240" w:lineRule="auto"/>
              <w:jc w:val="center"/>
              <w:rPr>
                <w:b/>
                <w:sz w:val="16"/>
                <w:szCs w:val="16"/>
              </w:rPr>
            </w:pPr>
            <w:r>
              <w:rPr>
                <w:b/>
                <w:sz w:val="20"/>
                <w:szCs w:val="20"/>
              </w:rPr>
              <w:t xml:space="preserve">                             1</w:t>
            </w:r>
            <w:r w:rsidR="00535A96">
              <w:rPr>
                <w:b/>
                <w:sz w:val="20"/>
                <w:szCs w:val="20"/>
              </w:rPr>
              <w:t>1</w:t>
            </w:r>
          </w:p>
          <w:p w14:paraId="5E1ABFEF" w14:textId="1F0A5D35" w:rsidR="00B82296" w:rsidRPr="008E01EA" w:rsidRDefault="00D57272" w:rsidP="00B67E6E">
            <w:pPr>
              <w:spacing w:after="0" w:line="240" w:lineRule="auto"/>
              <w:jc w:val="center"/>
              <w:rPr>
                <w:b/>
                <w:sz w:val="16"/>
                <w:szCs w:val="16"/>
              </w:rPr>
            </w:pPr>
            <w:r>
              <w:rPr>
                <w:b/>
                <w:sz w:val="16"/>
                <w:szCs w:val="16"/>
              </w:rPr>
              <w:t>Donuts/Café After Mass</w:t>
            </w:r>
            <w:r w:rsidR="00CE78C3" w:rsidRPr="008E01EA">
              <w:rPr>
                <w:b/>
                <w:sz w:val="16"/>
                <w:szCs w:val="16"/>
              </w:rPr>
              <w:t xml:space="preserve">                               </w:t>
            </w:r>
          </w:p>
          <w:p w14:paraId="023A543E" w14:textId="02C06A88" w:rsidR="00274EF3" w:rsidRPr="00B82296" w:rsidRDefault="00F82D95" w:rsidP="00B82296">
            <w:pPr>
              <w:spacing w:after="0" w:line="240" w:lineRule="auto"/>
              <w:jc w:val="center"/>
              <w:rPr>
                <w:b/>
                <w:sz w:val="16"/>
                <w:szCs w:val="16"/>
              </w:rPr>
            </w:pPr>
            <w:r w:rsidRPr="00B82296">
              <w:rPr>
                <w:b/>
                <w:sz w:val="16"/>
                <w:szCs w:val="16"/>
              </w:rPr>
              <w:t xml:space="preserve">                        </w:t>
            </w:r>
            <w:r w:rsidR="00582F56" w:rsidRPr="00B82296">
              <w:rPr>
                <w:b/>
                <w:sz w:val="16"/>
                <w:szCs w:val="16"/>
              </w:rPr>
              <w:t xml:space="preserve">  </w:t>
            </w:r>
            <w:r w:rsidR="00274EF3" w:rsidRPr="00B82296">
              <w:rPr>
                <w:b/>
                <w:sz w:val="16"/>
                <w:szCs w:val="16"/>
              </w:rPr>
              <w:t xml:space="preserve"> </w:t>
            </w:r>
            <w:r w:rsidR="00274EF3">
              <w:rPr>
                <w:b/>
                <w:sz w:val="20"/>
                <w:szCs w:val="20"/>
              </w:rPr>
              <w:t xml:space="preserve">                            </w:t>
            </w:r>
            <w:r w:rsidR="00700241">
              <w:rPr>
                <w:b/>
                <w:sz w:val="20"/>
                <w:szCs w:val="20"/>
              </w:rPr>
              <w:t xml:space="preserve"> </w:t>
            </w:r>
            <w:r w:rsidR="00274EF3">
              <w:rPr>
                <w:b/>
                <w:sz w:val="20"/>
                <w:szCs w:val="20"/>
              </w:rPr>
              <w:t xml:space="preserve"> </w:t>
            </w:r>
            <w:r w:rsidR="00582F56">
              <w:rPr>
                <w:b/>
                <w:sz w:val="20"/>
                <w:szCs w:val="20"/>
              </w:rPr>
              <w:t xml:space="preserve"> </w:t>
            </w:r>
          </w:p>
          <w:p w14:paraId="7FBBE150" w14:textId="77777777" w:rsidR="00C366D5" w:rsidRDefault="00607F07" w:rsidP="0025324C">
            <w:pPr>
              <w:spacing w:after="0" w:line="240" w:lineRule="auto"/>
              <w:jc w:val="center"/>
              <w:rPr>
                <w:b/>
                <w:color w:val="2F5496" w:themeColor="accent1" w:themeShade="BF"/>
                <w:sz w:val="20"/>
                <w:szCs w:val="20"/>
              </w:rPr>
            </w:pPr>
            <w:r>
              <w:rPr>
                <w:b/>
                <w:noProof/>
              </w:rPr>
              <w:drawing>
                <wp:inline distT="0" distB="0" distL="0" distR="0" wp14:anchorId="1DEC93F3" wp14:editId="6F991468">
                  <wp:extent cx="895350" cy="476250"/>
                  <wp:effectExtent l="0" t="0" r="0" b="0"/>
                  <wp:docPr id="868711877" name="Picture 86871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0044" cy="489385"/>
                          </a:xfrm>
                          <a:prstGeom prst="rect">
                            <a:avLst/>
                          </a:prstGeom>
                          <a:noFill/>
                          <a:ln>
                            <a:noFill/>
                          </a:ln>
                        </pic:spPr>
                      </pic:pic>
                    </a:graphicData>
                  </a:graphic>
                </wp:inline>
              </w:drawing>
            </w:r>
          </w:p>
          <w:p w14:paraId="1A1DA835" w14:textId="6CAB3E91" w:rsidR="00E35201" w:rsidRPr="00DC33AE" w:rsidRDefault="00E35201" w:rsidP="00DC33AE">
            <w:pPr>
              <w:spacing w:after="0" w:line="240" w:lineRule="auto"/>
              <w:rPr>
                <w:b/>
                <w:color w:val="2F5496" w:themeColor="accent1" w:themeShade="BF"/>
                <w:sz w:val="16"/>
                <w:szCs w:val="16"/>
              </w:rPr>
            </w:pPr>
          </w:p>
        </w:tc>
        <w:tc>
          <w:tcPr>
            <w:tcW w:w="2136" w:type="dxa"/>
            <w:tcBorders>
              <w:top w:val="single" w:sz="4" w:space="0" w:color="auto"/>
              <w:left w:val="single" w:sz="4" w:space="0" w:color="auto"/>
              <w:bottom w:val="single" w:sz="4" w:space="0" w:color="auto"/>
              <w:right w:val="single" w:sz="4" w:space="0" w:color="auto"/>
            </w:tcBorders>
            <w:hideMark/>
          </w:tcPr>
          <w:p w14:paraId="0C5C658A" w14:textId="5F29B516" w:rsidR="00017CB2" w:rsidRDefault="00B67E6E" w:rsidP="00017CB2">
            <w:pPr>
              <w:spacing w:after="0" w:line="240" w:lineRule="auto"/>
              <w:jc w:val="right"/>
              <w:rPr>
                <w:b/>
                <w:noProof/>
              </w:rPr>
            </w:pPr>
            <w:r>
              <w:rPr>
                <w:b/>
                <w:noProof/>
              </w:rPr>
              <w:t>1</w:t>
            </w:r>
            <w:r w:rsidR="00535A96">
              <w:rPr>
                <w:b/>
                <w:noProof/>
              </w:rPr>
              <w:t>2</w:t>
            </w:r>
          </w:p>
          <w:p w14:paraId="6596174A" w14:textId="60958C11" w:rsidR="0066662C" w:rsidRDefault="0066662C" w:rsidP="0025324C">
            <w:pPr>
              <w:spacing w:after="0" w:line="240" w:lineRule="auto"/>
              <w:jc w:val="center"/>
              <w:rPr>
                <w:b/>
                <w:noProof/>
              </w:rPr>
            </w:pPr>
          </w:p>
          <w:p w14:paraId="7ECABF4F" w14:textId="0689A1FE" w:rsidR="00017CB2" w:rsidRDefault="00017CB2" w:rsidP="00CE78C3">
            <w:pPr>
              <w:spacing w:after="0" w:line="240" w:lineRule="auto"/>
              <w:jc w:val="center"/>
              <w:rPr>
                <w:b/>
              </w:rPr>
            </w:pPr>
          </w:p>
        </w:tc>
        <w:tc>
          <w:tcPr>
            <w:tcW w:w="1982" w:type="dxa"/>
            <w:tcBorders>
              <w:top w:val="single" w:sz="4" w:space="0" w:color="auto"/>
              <w:left w:val="single" w:sz="4" w:space="0" w:color="auto"/>
              <w:bottom w:val="single" w:sz="4" w:space="0" w:color="auto"/>
              <w:right w:val="single" w:sz="4" w:space="0" w:color="auto"/>
            </w:tcBorders>
            <w:hideMark/>
          </w:tcPr>
          <w:p w14:paraId="1604FCAE" w14:textId="6726DA2A" w:rsidR="00017CB2" w:rsidRDefault="00B67E6E" w:rsidP="00017CB2">
            <w:pPr>
              <w:spacing w:after="0" w:line="240" w:lineRule="auto"/>
              <w:jc w:val="right"/>
              <w:rPr>
                <w:b/>
              </w:rPr>
            </w:pPr>
            <w:r>
              <w:rPr>
                <w:b/>
              </w:rPr>
              <w:t>1</w:t>
            </w:r>
            <w:r w:rsidR="00535A96">
              <w:rPr>
                <w:b/>
              </w:rPr>
              <w:t>3</w:t>
            </w:r>
          </w:p>
          <w:p w14:paraId="38517C2F" w14:textId="78CC3485" w:rsidR="00C366D5" w:rsidRDefault="00C366D5" w:rsidP="00017CB2">
            <w:pPr>
              <w:spacing w:after="0" w:line="240" w:lineRule="auto"/>
              <w:jc w:val="right"/>
              <w:rPr>
                <w:b/>
              </w:rPr>
            </w:pPr>
          </w:p>
          <w:p w14:paraId="78F70334" w14:textId="69D253F7" w:rsidR="007775AA" w:rsidRDefault="007775AA" w:rsidP="00017CB2">
            <w:pPr>
              <w:spacing w:after="0" w:line="240" w:lineRule="auto"/>
              <w:jc w:val="right"/>
              <w:rPr>
                <w:rFonts w:ascii="Times New Roman" w:hAnsi="Times New Roman" w:cs="Times New Roman"/>
                <w:b/>
                <w:color w:val="2F5496" w:themeColor="accent1" w:themeShade="BF"/>
              </w:rPr>
            </w:pPr>
            <w:r>
              <w:rPr>
                <w:rFonts w:ascii="Times New Roman" w:hAnsi="Times New Roman" w:cs="Times New Roman"/>
                <w:b/>
                <w:color w:val="2F5496" w:themeColor="accent1" w:themeShade="BF"/>
              </w:rPr>
              <w:t xml:space="preserve"> </w:t>
            </w:r>
          </w:p>
          <w:p w14:paraId="4D07C615" w14:textId="44F56C24" w:rsidR="00E31446" w:rsidRPr="00E31446" w:rsidRDefault="00E31446" w:rsidP="00017CB2">
            <w:pPr>
              <w:spacing w:after="0" w:line="240" w:lineRule="auto"/>
              <w:jc w:val="right"/>
              <w:rPr>
                <w:rFonts w:ascii="Times New Roman" w:hAnsi="Times New Roman" w:cs="Times New Roman"/>
                <w:b/>
                <w:color w:val="2F5496" w:themeColor="accent1" w:themeShade="BF"/>
                <w:sz w:val="16"/>
                <w:szCs w:val="16"/>
              </w:rPr>
            </w:pPr>
          </w:p>
          <w:p w14:paraId="05E33746" w14:textId="77777777" w:rsidR="00E31446" w:rsidRDefault="00E31446" w:rsidP="00017CB2">
            <w:pPr>
              <w:spacing w:after="0" w:line="240" w:lineRule="auto"/>
              <w:jc w:val="right"/>
              <w:rPr>
                <w:b/>
              </w:rPr>
            </w:pPr>
          </w:p>
          <w:p w14:paraId="431A3388" w14:textId="7FF0F692" w:rsidR="00C366D5" w:rsidRPr="00C366D5" w:rsidRDefault="00C366D5" w:rsidP="00017CB2">
            <w:pPr>
              <w:spacing w:after="0" w:line="240" w:lineRule="auto"/>
              <w:jc w:val="right"/>
              <w:rPr>
                <w:b/>
                <w:color w:val="2F5496" w:themeColor="accent1" w:themeShade="BF"/>
              </w:rPr>
            </w:pPr>
            <w:r>
              <w:rPr>
                <w:b/>
                <w:color w:val="2F5496" w:themeColor="accent1" w:themeShade="BF"/>
              </w:rPr>
              <w:t xml:space="preserve">     </w:t>
            </w:r>
          </w:p>
        </w:tc>
        <w:tc>
          <w:tcPr>
            <w:tcW w:w="2035" w:type="dxa"/>
            <w:tcBorders>
              <w:top w:val="single" w:sz="4" w:space="0" w:color="auto"/>
              <w:left w:val="single" w:sz="4" w:space="0" w:color="auto"/>
              <w:bottom w:val="single" w:sz="4" w:space="0" w:color="auto"/>
              <w:right w:val="single" w:sz="4" w:space="0" w:color="auto"/>
            </w:tcBorders>
          </w:tcPr>
          <w:p w14:paraId="52B694EF" w14:textId="1D299269" w:rsidR="001C13DE" w:rsidRPr="007775AA" w:rsidRDefault="00C75EE1" w:rsidP="00C75EE1">
            <w:pPr>
              <w:spacing w:after="0" w:line="240" w:lineRule="auto"/>
              <w:rPr>
                <w:b/>
                <w:color w:val="000000" w:themeColor="text1"/>
              </w:rPr>
            </w:pPr>
            <w:r w:rsidRPr="007B1E83">
              <w:rPr>
                <w:b/>
                <w:color w:val="FF0000"/>
              </w:rPr>
              <w:t xml:space="preserve">         </w:t>
            </w:r>
            <w:r w:rsidR="002D165C">
              <w:rPr>
                <w:b/>
                <w:color w:val="FF0000"/>
              </w:rPr>
              <w:t xml:space="preserve">                 </w:t>
            </w:r>
            <w:r w:rsidR="00CB0CC1" w:rsidRPr="007B1E83">
              <w:rPr>
                <w:b/>
                <w:color w:val="FF0000"/>
              </w:rPr>
              <w:t xml:space="preserve">     </w:t>
            </w:r>
            <w:r w:rsidR="007775AA">
              <w:rPr>
                <w:b/>
                <w:color w:val="000000" w:themeColor="text1"/>
              </w:rPr>
              <w:t xml:space="preserve"> 1</w:t>
            </w:r>
            <w:r w:rsidR="00535A96">
              <w:rPr>
                <w:b/>
                <w:color w:val="000000" w:themeColor="text1"/>
              </w:rPr>
              <w:t>4</w:t>
            </w:r>
          </w:p>
          <w:p w14:paraId="64DE735F" w14:textId="77777777" w:rsidR="006305F5" w:rsidRDefault="002D165C" w:rsidP="00BC14AF">
            <w:pPr>
              <w:spacing w:after="0" w:line="240" w:lineRule="auto"/>
              <w:rPr>
                <w:b/>
              </w:rPr>
            </w:pPr>
            <w:r>
              <w:rPr>
                <w:b/>
              </w:rPr>
              <w:t xml:space="preserve">            </w:t>
            </w:r>
            <w:r w:rsidR="00F82D95">
              <w:rPr>
                <w:b/>
              </w:rPr>
              <w:t xml:space="preserve">    </w:t>
            </w:r>
            <w:r w:rsidR="00CB0CC1">
              <w:rPr>
                <w:b/>
              </w:rPr>
              <w:t xml:space="preserve"> </w:t>
            </w:r>
            <w:r w:rsidR="00F82D95">
              <w:rPr>
                <w:b/>
              </w:rPr>
              <w:t xml:space="preserve">           </w:t>
            </w:r>
          </w:p>
          <w:p w14:paraId="447B8B7F" w14:textId="5E7A2A1D" w:rsidR="006A338D" w:rsidRDefault="006A338D" w:rsidP="00BC14AF">
            <w:pPr>
              <w:spacing w:after="0" w:line="240" w:lineRule="auto"/>
              <w:rPr>
                <w:b/>
              </w:rPr>
            </w:pPr>
          </w:p>
        </w:tc>
        <w:tc>
          <w:tcPr>
            <w:tcW w:w="2040" w:type="dxa"/>
            <w:tcBorders>
              <w:top w:val="single" w:sz="4" w:space="0" w:color="auto"/>
              <w:left w:val="single" w:sz="4" w:space="0" w:color="auto"/>
              <w:bottom w:val="single" w:sz="4" w:space="0" w:color="auto"/>
              <w:right w:val="single" w:sz="4" w:space="0" w:color="auto"/>
            </w:tcBorders>
            <w:hideMark/>
          </w:tcPr>
          <w:p w14:paraId="17F0906C" w14:textId="30FEDED5" w:rsidR="00017CB2" w:rsidRDefault="00B67E6E" w:rsidP="00017CB2">
            <w:pPr>
              <w:spacing w:after="0" w:line="240" w:lineRule="auto"/>
              <w:jc w:val="right"/>
              <w:rPr>
                <w:b/>
              </w:rPr>
            </w:pPr>
            <w:r>
              <w:rPr>
                <w:b/>
              </w:rPr>
              <w:t>1</w:t>
            </w:r>
            <w:r w:rsidR="00535A96">
              <w:rPr>
                <w:b/>
              </w:rPr>
              <w:t>5</w:t>
            </w:r>
          </w:p>
          <w:p w14:paraId="6754E0F6" w14:textId="44EC0AB7" w:rsidR="00017CB2" w:rsidRDefault="00017CB2" w:rsidP="00017CB2">
            <w:pPr>
              <w:spacing w:after="0" w:line="240" w:lineRule="auto"/>
              <w:jc w:val="right"/>
              <w:rPr>
                <w:b/>
              </w:rPr>
            </w:pPr>
          </w:p>
          <w:p w14:paraId="52A36240" w14:textId="0FAE761A" w:rsidR="008535D3" w:rsidRDefault="008535D3" w:rsidP="00017CB2">
            <w:pPr>
              <w:spacing w:after="0" w:line="240" w:lineRule="auto"/>
              <w:jc w:val="right"/>
              <w:rPr>
                <w:b/>
              </w:rPr>
            </w:pPr>
          </w:p>
        </w:tc>
        <w:tc>
          <w:tcPr>
            <w:tcW w:w="2029" w:type="dxa"/>
            <w:tcBorders>
              <w:top w:val="single" w:sz="4" w:space="0" w:color="auto"/>
              <w:left w:val="single" w:sz="4" w:space="0" w:color="auto"/>
              <w:bottom w:val="single" w:sz="4" w:space="0" w:color="auto"/>
              <w:right w:val="single" w:sz="4" w:space="0" w:color="auto"/>
            </w:tcBorders>
            <w:hideMark/>
          </w:tcPr>
          <w:p w14:paraId="60FD064B" w14:textId="61882CCF" w:rsidR="00017CB2" w:rsidRDefault="00CE78C3" w:rsidP="00017CB2">
            <w:pPr>
              <w:spacing w:after="0" w:line="240" w:lineRule="auto"/>
              <w:jc w:val="right"/>
              <w:rPr>
                <w:b/>
              </w:rPr>
            </w:pPr>
            <w:r>
              <w:rPr>
                <w:b/>
              </w:rPr>
              <w:t>1</w:t>
            </w:r>
            <w:r w:rsidR="00535A96">
              <w:rPr>
                <w:b/>
              </w:rPr>
              <w:t>6</w:t>
            </w:r>
          </w:p>
        </w:tc>
        <w:tc>
          <w:tcPr>
            <w:tcW w:w="1797" w:type="dxa"/>
            <w:tcBorders>
              <w:top w:val="single" w:sz="4" w:space="0" w:color="auto"/>
              <w:left w:val="single" w:sz="4" w:space="0" w:color="auto"/>
              <w:bottom w:val="single" w:sz="4" w:space="0" w:color="auto"/>
              <w:right w:val="single" w:sz="4" w:space="0" w:color="auto"/>
            </w:tcBorders>
            <w:hideMark/>
          </w:tcPr>
          <w:p w14:paraId="65E74B4D" w14:textId="71D46E62" w:rsidR="00017CB2" w:rsidRDefault="00607F07" w:rsidP="00017CB2">
            <w:pPr>
              <w:spacing w:after="0" w:line="240" w:lineRule="auto"/>
              <w:jc w:val="right"/>
              <w:rPr>
                <w:b/>
              </w:rPr>
            </w:pPr>
            <w:r>
              <w:rPr>
                <w:b/>
              </w:rPr>
              <w:t>1</w:t>
            </w:r>
            <w:r w:rsidR="00535A96">
              <w:rPr>
                <w:b/>
              </w:rPr>
              <w:t>7</w:t>
            </w:r>
          </w:p>
        </w:tc>
      </w:tr>
      <w:tr w:rsidR="00D57272" w14:paraId="342F3B16" w14:textId="77777777" w:rsidTr="00163F34">
        <w:trPr>
          <w:trHeight w:val="1601"/>
        </w:trPr>
        <w:tc>
          <w:tcPr>
            <w:tcW w:w="1841" w:type="dxa"/>
            <w:tcBorders>
              <w:top w:val="single" w:sz="4" w:space="0" w:color="auto"/>
              <w:left w:val="single" w:sz="4" w:space="0" w:color="auto"/>
              <w:bottom w:val="single" w:sz="4" w:space="0" w:color="auto"/>
              <w:right w:val="single" w:sz="4" w:space="0" w:color="auto"/>
            </w:tcBorders>
            <w:hideMark/>
          </w:tcPr>
          <w:p w14:paraId="1BBE2366" w14:textId="54774123" w:rsidR="00E31446" w:rsidRDefault="009F21B1" w:rsidP="00017CB2">
            <w:pPr>
              <w:spacing w:after="0" w:line="240" w:lineRule="auto"/>
              <w:rPr>
                <w:b/>
              </w:rPr>
            </w:pPr>
            <w:r>
              <w:rPr>
                <w:b/>
              </w:rPr>
              <w:t xml:space="preserve">  </w:t>
            </w:r>
            <w:r w:rsidR="00607F07">
              <w:rPr>
                <w:b/>
              </w:rPr>
              <w:t xml:space="preserve">                         </w:t>
            </w:r>
            <w:r>
              <w:rPr>
                <w:b/>
              </w:rPr>
              <w:t xml:space="preserve"> </w:t>
            </w:r>
            <w:r w:rsidR="00607F07">
              <w:rPr>
                <w:b/>
              </w:rPr>
              <w:t>1</w:t>
            </w:r>
            <w:r w:rsidR="00535A96">
              <w:rPr>
                <w:b/>
              </w:rPr>
              <w:t>8</w:t>
            </w:r>
            <w:r>
              <w:rPr>
                <w:b/>
              </w:rPr>
              <w:t xml:space="preserve">             </w:t>
            </w:r>
          </w:p>
          <w:p w14:paraId="62722774" w14:textId="77777777" w:rsidR="00E31446" w:rsidRDefault="00E31446" w:rsidP="00017CB2">
            <w:pPr>
              <w:spacing w:after="0" w:line="240" w:lineRule="auto"/>
              <w:rPr>
                <w:b/>
              </w:rPr>
            </w:pPr>
          </w:p>
          <w:p w14:paraId="0F4EC39C" w14:textId="3AA8C01B" w:rsidR="00017CB2" w:rsidRDefault="00017CB2" w:rsidP="008B6E93">
            <w:pPr>
              <w:spacing w:after="0" w:line="240" w:lineRule="auto"/>
              <w:rPr>
                <w:b/>
              </w:rPr>
            </w:pPr>
          </w:p>
        </w:tc>
        <w:tc>
          <w:tcPr>
            <w:tcW w:w="2136" w:type="dxa"/>
            <w:tcBorders>
              <w:top w:val="single" w:sz="4" w:space="0" w:color="auto"/>
              <w:left w:val="single" w:sz="4" w:space="0" w:color="auto"/>
              <w:bottom w:val="single" w:sz="4" w:space="0" w:color="auto"/>
              <w:right w:val="single" w:sz="4" w:space="0" w:color="auto"/>
            </w:tcBorders>
            <w:hideMark/>
          </w:tcPr>
          <w:p w14:paraId="677D1DEA" w14:textId="7CB6DEEE" w:rsidR="00607F07" w:rsidRDefault="00D57272" w:rsidP="008F4D28">
            <w:pPr>
              <w:spacing w:after="0" w:line="240" w:lineRule="auto"/>
              <w:rPr>
                <w:b/>
                <w:noProof/>
              </w:rPr>
            </w:pPr>
            <w:r>
              <w:rPr>
                <w:b/>
                <w:noProof/>
              </w:rPr>
              <w:t xml:space="preserve">                                  </w:t>
            </w:r>
            <w:r w:rsidR="00535A96">
              <w:rPr>
                <w:b/>
                <w:noProof/>
              </w:rPr>
              <w:t>19</w:t>
            </w:r>
          </w:p>
          <w:p w14:paraId="2115590B" w14:textId="57AB2EA4" w:rsidR="00535A96" w:rsidRPr="00097856" w:rsidRDefault="00535A96" w:rsidP="008F4D28">
            <w:pPr>
              <w:spacing w:after="0" w:line="240" w:lineRule="auto"/>
              <w:rPr>
                <w:b/>
                <w:noProof/>
                <w:sz w:val="18"/>
                <w:szCs w:val="18"/>
              </w:rPr>
            </w:pPr>
            <w:r w:rsidRPr="00097856">
              <w:rPr>
                <w:b/>
                <w:noProof/>
                <w:sz w:val="18"/>
                <w:szCs w:val="18"/>
              </w:rPr>
              <w:t>St. John Youth-Activate-Louisville 10-2</w:t>
            </w:r>
          </w:p>
          <w:p w14:paraId="5BB2F436" w14:textId="01673634" w:rsidR="00607F07" w:rsidRPr="00F66881" w:rsidRDefault="00D57272" w:rsidP="00D57272">
            <w:pPr>
              <w:spacing w:after="0" w:line="240" w:lineRule="auto"/>
              <w:rPr>
                <w:b/>
                <w:sz w:val="20"/>
                <w:szCs w:val="20"/>
              </w:rPr>
            </w:pPr>
            <w:r>
              <w:rPr>
                <w:noProof/>
              </w:rPr>
              <w:drawing>
                <wp:inline distT="0" distB="0" distL="0" distR="0" wp14:anchorId="4AF82254" wp14:editId="45AF7FA0">
                  <wp:extent cx="1114425" cy="6858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4425" cy="685800"/>
                          </a:xfrm>
                          <a:prstGeom prst="rect">
                            <a:avLst/>
                          </a:prstGeom>
                          <a:noFill/>
                          <a:ln>
                            <a:noFill/>
                          </a:ln>
                        </pic:spPr>
                      </pic:pic>
                    </a:graphicData>
                  </a:graphic>
                </wp:inline>
              </w:drawing>
            </w:r>
          </w:p>
        </w:tc>
        <w:tc>
          <w:tcPr>
            <w:tcW w:w="1982" w:type="dxa"/>
            <w:tcBorders>
              <w:top w:val="single" w:sz="4" w:space="0" w:color="auto"/>
              <w:left w:val="single" w:sz="4" w:space="0" w:color="auto"/>
              <w:bottom w:val="single" w:sz="4" w:space="0" w:color="auto"/>
              <w:right w:val="single" w:sz="4" w:space="0" w:color="auto"/>
            </w:tcBorders>
            <w:hideMark/>
          </w:tcPr>
          <w:p w14:paraId="25BC28FA" w14:textId="42489593" w:rsidR="00017CB2" w:rsidRDefault="00017CB2" w:rsidP="00017CB2">
            <w:pPr>
              <w:spacing w:after="0" w:line="240" w:lineRule="auto"/>
              <w:rPr>
                <w:b/>
              </w:rPr>
            </w:pPr>
            <w:r>
              <w:rPr>
                <w:b/>
              </w:rPr>
              <w:t xml:space="preserve">                            </w:t>
            </w:r>
            <w:r w:rsidR="00BC2A27">
              <w:rPr>
                <w:b/>
              </w:rPr>
              <w:t>2</w:t>
            </w:r>
            <w:r w:rsidR="00535A96">
              <w:rPr>
                <w:b/>
              </w:rPr>
              <w:t>0</w:t>
            </w:r>
          </w:p>
          <w:p w14:paraId="79C0BFF9" w14:textId="3D231314" w:rsidR="00FC42C3" w:rsidRDefault="00FC42C3" w:rsidP="00017CB2">
            <w:pPr>
              <w:spacing w:after="0" w:line="240" w:lineRule="auto"/>
              <w:rPr>
                <w:b/>
              </w:rPr>
            </w:pPr>
          </w:p>
          <w:p w14:paraId="7B4FB2D3" w14:textId="059FC428" w:rsidR="00017CB2" w:rsidRPr="008D0E3C" w:rsidRDefault="00017CB2" w:rsidP="00CD7D0B">
            <w:pPr>
              <w:spacing w:after="0" w:line="240" w:lineRule="auto"/>
              <w:rPr>
                <w:b/>
                <w:color w:val="2F5496" w:themeColor="accent1" w:themeShade="BF"/>
                <w:sz w:val="16"/>
                <w:szCs w:val="16"/>
              </w:rPr>
            </w:pPr>
          </w:p>
        </w:tc>
        <w:tc>
          <w:tcPr>
            <w:tcW w:w="2035" w:type="dxa"/>
            <w:tcBorders>
              <w:top w:val="single" w:sz="4" w:space="0" w:color="auto"/>
              <w:left w:val="single" w:sz="4" w:space="0" w:color="auto"/>
              <w:bottom w:val="single" w:sz="4" w:space="0" w:color="auto"/>
              <w:right w:val="single" w:sz="4" w:space="0" w:color="auto"/>
            </w:tcBorders>
          </w:tcPr>
          <w:p w14:paraId="2580520E" w14:textId="789D16CC" w:rsidR="00BC14AF" w:rsidRDefault="00535A96" w:rsidP="00535A96">
            <w:pPr>
              <w:spacing w:after="0" w:line="240" w:lineRule="auto"/>
              <w:jc w:val="right"/>
              <w:rPr>
                <w:b/>
              </w:rPr>
            </w:pPr>
            <w:r>
              <w:rPr>
                <w:b/>
              </w:rPr>
              <w:t>21</w:t>
            </w:r>
          </w:p>
        </w:tc>
        <w:tc>
          <w:tcPr>
            <w:tcW w:w="2040" w:type="dxa"/>
            <w:tcBorders>
              <w:top w:val="single" w:sz="4" w:space="0" w:color="auto"/>
              <w:left w:val="single" w:sz="4" w:space="0" w:color="auto"/>
              <w:bottom w:val="single" w:sz="4" w:space="0" w:color="auto"/>
              <w:right w:val="single" w:sz="4" w:space="0" w:color="auto"/>
            </w:tcBorders>
          </w:tcPr>
          <w:p w14:paraId="580DAB3C" w14:textId="05DCF974" w:rsidR="00017CB2" w:rsidRPr="007B1E83" w:rsidRDefault="00017CB2" w:rsidP="00017CB2">
            <w:pPr>
              <w:spacing w:after="0" w:line="240" w:lineRule="auto"/>
              <w:jc w:val="right"/>
              <w:rPr>
                <w:b/>
                <w:color w:val="00B050"/>
              </w:rPr>
            </w:pPr>
            <w:r w:rsidRPr="007B1E83">
              <w:rPr>
                <w:b/>
              </w:rPr>
              <w:t>2</w:t>
            </w:r>
            <w:r w:rsidR="00535A96">
              <w:rPr>
                <w:b/>
              </w:rPr>
              <w:t>2</w:t>
            </w:r>
            <w:r w:rsidRPr="007B1E83">
              <w:rPr>
                <w:b/>
              </w:rPr>
              <w:t xml:space="preserve"> </w:t>
            </w:r>
            <w:r w:rsidRPr="007B1E83">
              <w:rPr>
                <w:b/>
                <w:color w:val="00B050"/>
              </w:rPr>
              <w:t xml:space="preserve">     </w:t>
            </w:r>
          </w:p>
          <w:p w14:paraId="1F6EFE48" w14:textId="7CD86FAA" w:rsidR="00017CB2" w:rsidRPr="00AD20CD" w:rsidRDefault="00FC42C3" w:rsidP="00017CB2">
            <w:pPr>
              <w:spacing w:after="0" w:line="240" w:lineRule="auto"/>
              <w:rPr>
                <w:b/>
                <w:color w:val="00B050"/>
                <w:sz w:val="20"/>
                <w:szCs w:val="20"/>
              </w:rPr>
            </w:pPr>
            <w:r>
              <w:rPr>
                <w:b/>
                <w:color w:val="00B050"/>
                <w:sz w:val="20"/>
                <w:szCs w:val="20"/>
              </w:rPr>
              <w:t xml:space="preserve">  </w:t>
            </w:r>
          </w:p>
          <w:p w14:paraId="456D1026" w14:textId="0CBAFF15" w:rsidR="00017CB2" w:rsidRDefault="00017CB2" w:rsidP="00017CB2">
            <w:pPr>
              <w:spacing w:after="0" w:line="240" w:lineRule="auto"/>
              <w:jc w:val="right"/>
              <w:rPr>
                <w:b/>
              </w:rPr>
            </w:pPr>
          </w:p>
          <w:p w14:paraId="46D89BF5" w14:textId="361A8C54" w:rsidR="00B27868" w:rsidRPr="005A2871" w:rsidRDefault="00B27868" w:rsidP="00017CB2">
            <w:pPr>
              <w:spacing w:after="0" w:line="240" w:lineRule="auto"/>
              <w:jc w:val="right"/>
              <w:rPr>
                <w:b/>
                <w:sz w:val="18"/>
                <w:szCs w:val="18"/>
              </w:rPr>
            </w:pPr>
          </w:p>
        </w:tc>
        <w:tc>
          <w:tcPr>
            <w:tcW w:w="2029" w:type="dxa"/>
            <w:tcBorders>
              <w:top w:val="single" w:sz="4" w:space="0" w:color="auto"/>
              <w:left w:val="single" w:sz="4" w:space="0" w:color="auto"/>
              <w:bottom w:val="single" w:sz="4" w:space="0" w:color="auto"/>
              <w:right w:val="single" w:sz="4" w:space="0" w:color="auto"/>
            </w:tcBorders>
            <w:hideMark/>
          </w:tcPr>
          <w:p w14:paraId="58AEED8F" w14:textId="733C6D48" w:rsidR="00700241" w:rsidRDefault="001828F6" w:rsidP="001828F6">
            <w:pPr>
              <w:spacing w:after="0" w:line="240" w:lineRule="auto"/>
              <w:rPr>
                <w:b/>
                <w:noProof/>
              </w:rPr>
            </w:pPr>
            <w:r>
              <w:rPr>
                <w:b/>
                <w:noProof/>
              </w:rPr>
              <w:t xml:space="preserve">   </w:t>
            </w:r>
            <w:r w:rsidR="00700241">
              <w:rPr>
                <w:b/>
                <w:noProof/>
              </w:rPr>
              <w:t xml:space="preserve">                        </w:t>
            </w:r>
            <w:r w:rsidR="00BC2A27">
              <w:rPr>
                <w:b/>
                <w:noProof/>
              </w:rPr>
              <w:t>2</w:t>
            </w:r>
            <w:r w:rsidR="00535A96">
              <w:rPr>
                <w:b/>
                <w:noProof/>
              </w:rPr>
              <w:t>3</w:t>
            </w:r>
          </w:p>
          <w:p w14:paraId="7EE3DAAB" w14:textId="79C3A181" w:rsidR="00017CB2" w:rsidRDefault="00017CB2" w:rsidP="00582F56">
            <w:pPr>
              <w:spacing w:after="0" w:line="240" w:lineRule="auto"/>
              <w:jc w:val="right"/>
              <w:rPr>
                <w:b/>
              </w:rPr>
            </w:pPr>
          </w:p>
        </w:tc>
        <w:tc>
          <w:tcPr>
            <w:tcW w:w="1797" w:type="dxa"/>
            <w:tcBorders>
              <w:top w:val="single" w:sz="4" w:space="0" w:color="auto"/>
              <w:left w:val="single" w:sz="4" w:space="0" w:color="auto"/>
              <w:bottom w:val="single" w:sz="4" w:space="0" w:color="auto"/>
              <w:right w:val="single" w:sz="4" w:space="0" w:color="auto"/>
            </w:tcBorders>
          </w:tcPr>
          <w:p w14:paraId="0630A148" w14:textId="62134FDC" w:rsidR="008B6E93" w:rsidRPr="008B6E93" w:rsidRDefault="00393F15" w:rsidP="008B6E93">
            <w:pPr>
              <w:spacing w:after="0" w:line="240" w:lineRule="auto"/>
              <w:rPr>
                <w:b/>
                <w:color w:val="7030A0"/>
                <w:sz w:val="16"/>
                <w:szCs w:val="16"/>
              </w:rPr>
            </w:pPr>
            <w:r w:rsidRPr="00393F15">
              <w:rPr>
                <w:b/>
                <w:sz w:val="20"/>
                <w:szCs w:val="20"/>
              </w:rPr>
              <w:t xml:space="preserve">           </w:t>
            </w:r>
            <w:r w:rsidR="006E1A67">
              <w:rPr>
                <w:b/>
                <w:sz w:val="20"/>
                <w:szCs w:val="20"/>
              </w:rPr>
              <w:t xml:space="preserve">      </w:t>
            </w:r>
            <w:r w:rsidR="008B6E93">
              <w:rPr>
                <w:b/>
                <w:sz w:val="20"/>
                <w:szCs w:val="20"/>
              </w:rPr>
              <w:t xml:space="preserve">          </w:t>
            </w:r>
            <w:r w:rsidR="00BC2A27">
              <w:rPr>
                <w:b/>
                <w:sz w:val="20"/>
                <w:szCs w:val="20"/>
              </w:rPr>
              <w:t>2</w:t>
            </w:r>
            <w:r w:rsidR="00535A96">
              <w:rPr>
                <w:b/>
                <w:sz w:val="20"/>
                <w:szCs w:val="20"/>
              </w:rPr>
              <w:t>4</w:t>
            </w:r>
          </w:p>
          <w:p w14:paraId="7269C99F" w14:textId="4CEA4339" w:rsidR="008F4D28" w:rsidRPr="00160453" w:rsidRDefault="00582F56" w:rsidP="00582F56">
            <w:pPr>
              <w:spacing w:after="0" w:line="240" w:lineRule="auto"/>
              <w:jc w:val="center"/>
              <w:rPr>
                <w:b/>
                <w:color w:val="7030A0"/>
              </w:rPr>
            </w:pPr>
            <w:r w:rsidRPr="00160453">
              <w:rPr>
                <w:b/>
                <w:color w:val="7030A0"/>
                <w:sz w:val="16"/>
                <w:szCs w:val="16"/>
              </w:rPr>
              <w:t xml:space="preserve">      </w:t>
            </w:r>
          </w:p>
          <w:p w14:paraId="0648DC11" w14:textId="1D2AF349" w:rsidR="000B378A" w:rsidRPr="00582F56" w:rsidRDefault="00582F56" w:rsidP="00CA25CA">
            <w:pPr>
              <w:spacing w:after="0" w:line="240" w:lineRule="auto"/>
              <w:jc w:val="center"/>
              <w:rPr>
                <w:b/>
              </w:rPr>
            </w:pPr>
            <w:r w:rsidRPr="00582F56">
              <w:rPr>
                <w:b/>
              </w:rPr>
              <w:t xml:space="preserve">     </w:t>
            </w:r>
          </w:p>
        </w:tc>
      </w:tr>
      <w:tr w:rsidR="00D57272" w14:paraId="0CE7C4C1" w14:textId="77777777" w:rsidTr="00163F34">
        <w:trPr>
          <w:trHeight w:val="1619"/>
        </w:trPr>
        <w:tc>
          <w:tcPr>
            <w:tcW w:w="1841" w:type="dxa"/>
            <w:tcBorders>
              <w:top w:val="single" w:sz="4" w:space="0" w:color="auto"/>
              <w:left w:val="single" w:sz="4" w:space="0" w:color="auto"/>
              <w:bottom w:val="single" w:sz="4" w:space="0" w:color="auto"/>
              <w:right w:val="single" w:sz="4" w:space="0" w:color="auto"/>
            </w:tcBorders>
          </w:tcPr>
          <w:p w14:paraId="19E75B55" w14:textId="7B0C019D" w:rsidR="0056626A" w:rsidRDefault="00582F56" w:rsidP="00F46472">
            <w:pPr>
              <w:spacing w:after="0" w:line="240" w:lineRule="auto"/>
              <w:rPr>
                <w:rFonts w:ascii="Algerian" w:hAnsi="Algerian"/>
                <w:b/>
                <w:bCs/>
                <w:noProof/>
              </w:rPr>
            </w:pPr>
            <w:r>
              <w:rPr>
                <w:rFonts w:ascii="Algerian" w:hAnsi="Algerian"/>
                <w:b/>
                <w:bCs/>
                <w:noProof/>
              </w:rPr>
              <w:t xml:space="preserve">  </w:t>
            </w:r>
            <w:r w:rsidR="00BC2A27">
              <w:rPr>
                <w:rFonts w:ascii="Algerian" w:hAnsi="Algerian"/>
                <w:b/>
                <w:bCs/>
                <w:noProof/>
              </w:rPr>
              <w:t xml:space="preserve">      </w:t>
            </w:r>
            <w:r w:rsidR="00DC541D">
              <w:rPr>
                <w:rFonts w:ascii="Algerian" w:hAnsi="Algerian"/>
                <w:b/>
                <w:bCs/>
                <w:noProof/>
              </w:rPr>
              <w:t xml:space="preserve"> </w:t>
            </w:r>
            <w:r w:rsidR="00BC2A27">
              <w:rPr>
                <w:rFonts w:ascii="Algerian" w:hAnsi="Algerian"/>
                <w:b/>
                <w:bCs/>
                <w:noProof/>
              </w:rPr>
              <w:t xml:space="preserve"> </w:t>
            </w:r>
            <w:r w:rsidR="0056626A">
              <w:rPr>
                <w:rFonts w:ascii="Algerian" w:hAnsi="Algerian"/>
                <w:b/>
                <w:bCs/>
                <w:noProof/>
              </w:rPr>
              <w:t xml:space="preserve">              </w:t>
            </w:r>
            <w:r w:rsidR="0056626A">
              <w:rPr>
                <w:rFonts w:asciiTheme="majorHAnsi" w:hAnsiTheme="majorHAnsi" w:cstheme="majorHAnsi"/>
                <w:b/>
                <w:bCs/>
                <w:noProof/>
              </w:rPr>
              <w:t>2</w:t>
            </w:r>
            <w:r w:rsidR="00535A96">
              <w:rPr>
                <w:rFonts w:asciiTheme="majorHAnsi" w:hAnsiTheme="majorHAnsi" w:cstheme="majorHAnsi"/>
                <w:b/>
                <w:bCs/>
                <w:noProof/>
              </w:rPr>
              <w:t>5</w:t>
            </w:r>
          </w:p>
          <w:p w14:paraId="518BD23F" w14:textId="397A52EB" w:rsidR="006A338D" w:rsidRPr="00CB0CC1" w:rsidRDefault="00BC2A27" w:rsidP="00F46472">
            <w:pPr>
              <w:spacing w:after="0" w:line="240" w:lineRule="auto"/>
              <w:rPr>
                <w:rFonts w:ascii="Times New Roman" w:hAnsi="Times New Roman" w:cs="Times New Roman"/>
                <w:b/>
                <w:bCs/>
                <w:noProof/>
              </w:rPr>
            </w:pPr>
            <w:r>
              <w:rPr>
                <w:rFonts w:ascii="Algerian" w:hAnsi="Algerian"/>
                <w:b/>
                <w:bCs/>
                <w:noProof/>
              </w:rPr>
              <w:t xml:space="preserve">                </w:t>
            </w:r>
            <w:r w:rsidR="005A2871">
              <w:rPr>
                <w:rFonts w:ascii="Times New Roman" w:hAnsi="Times New Roman" w:cs="Times New Roman"/>
                <w:b/>
                <w:bCs/>
                <w:noProof/>
              </w:rPr>
              <w:t xml:space="preserve"> </w:t>
            </w:r>
            <w:r w:rsidR="00CB0CC1" w:rsidRPr="00CB0CC1">
              <w:rPr>
                <w:rFonts w:ascii="Times New Roman" w:hAnsi="Times New Roman" w:cs="Times New Roman"/>
                <w:b/>
                <w:bCs/>
                <w:noProof/>
              </w:rPr>
              <w:t xml:space="preserve"> </w:t>
            </w:r>
            <w:r w:rsidR="00582F56">
              <w:rPr>
                <w:rFonts w:ascii="Algerian" w:hAnsi="Algerian"/>
                <w:b/>
                <w:bCs/>
                <w:noProof/>
              </w:rPr>
              <w:t xml:space="preserve"> </w:t>
            </w:r>
            <w:r w:rsidR="00FD0E06">
              <w:rPr>
                <w:rFonts w:ascii="Algerian" w:hAnsi="Algerian"/>
                <w:b/>
                <w:bCs/>
                <w:noProof/>
              </w:rPr>
              <w:t xml:space="preserve">   </w:t>
            </w:r>
            <w:r w:rsidR="00FD0E06">
              <w:rPr>
                <w:rFonts w:ascii="Arial" w:hAnsi="Arial" w:cs="Arial"/>
                <w:b/>
                <w:bCs/>
                <w:noProof/>
                <w:sz w:val="16"/>
                <w:szCs w:val="16"/>
              </w:rPr>
              <w:t xml:space="preserve"> </w:t>
            </w:r>
            <w:r w:rsidR="00582F56">
              <w:rPr>
                <w:rFonts w:ascii="Algerian" w:hAnsi="Algerian"/>
                <w:b/>
                <w:bCs/>
                <w:noProof/>
              </w:rPr>
              <w:t xml:space="preserve">                   </w:t>
            </w:r>
          </w:p>
          <w:p w14:paraId="33E4AE38" w14:textId="32C6EA05" w:rsidR="00CB0CC1" w:rsidRDefault="00F46472" w:rsidP="00F46472">
            <w:pPr>
              <w:spacing w:after="0" w:line="240" w:lineRule="auto"/>
              <w:rPr>
                <w:rFonts w:ascii="Times New Roman" w:hAnsi="Times New Roman" w:cs="Times New Roman"/>
                <w:b/>
                <w:bCs/>
                <w:noProof/>
                <w:sz w:val="16"/>
                <w:szCs w:val="16"/>
              </w:rPr>
            </w:pPr>
            <w:r>
              <w:rPr>
                <w:rFonts w:ascii="Times New Roman" w:hAnsi="Times New Roman" w:cs="Times New Roman"/>
                <w:b/>
                <w:bCs/>
                <w:noProof/>
                <w:sz w:val="16"/>
                <w:szCs w:val="16"/>
              </w:rPr>
              <w:t xml:space="preserve">                           </w:t>
            </w:r>
          </w:p>
          <w:p w14:paraId="17C326C3" w14:textId="4E51FFCB" w:rsidR="00562227" w:rsidRPr="00562227" w:rsidRDefault="00562227" w:rsidP="008535D3">
            <w:pPr>
              <w:spacing w:after="0" w:line="240" w:lineRule="auto"/>
              <w:rPr>
                <w:rFonts w:ascii="Times New Roman" w:hAnsi="Times New Roman" w:cs="Times New Roman"/>
                <w:b/>
                <w:bCs/>
                <w:noProof/>
              </w:rPr>
            </w:pPr>
          </w:p>
        </w:tc>
        <w:tc>
          <w:tcPr>
            <w:tcW w:w="2136" w:type="dxa"/>
            <w:tcBorders>
              <w:top w:val="single" w:sz="4" w:space="0" w:color="auto"/>
              <w:left w:val="single" w:sz="4" w:space="0" w:color="auto"/>
              <w:bottom w:val="single" w:sz="4" w:space="0" w:color="auto"/>
              <w:right w:val="single" w:sz="4" w:space="0" w:color="auto"/>
            </w:tcBorders>
          </w:tcPr>
          <w:p w14:paraId="59BA8B15" w14:textId="1910A69F" w:rsidR="00017CB2" w:rsidRDefault="00017CB2" w:rsidP="00017CB2">
            <w:pPr>
              <w:spacing w:after="0" w:line="240" w:lineRule="auto"/>
              <w:rPr>
                <w:b/>
              </w:rPr>
            </w:pPr>
            <w:r>
              <w:rPr>
                <w:b/>
              </w:rPr>
              <w:t xml:space="preserve">                          </w:t>
            </w:r>
            <w:r w:rsidR="00F06A2A">
              <w:rPr>
                <w:b/>
              </w:rPr>
              <w:t xml:space="preserve">  </w:t>
            </w:r>
            <w:r w:rsidR="0070635A">
              <w:rPr>
                <w:b/>
              </w:rPr>
              <w:t xml:space="preserve">   </w:t>
            </w:r>
            <w:r w:rsidR="0065147A">
              <w:rPr>
                <w:b/>
              </w:rPr>
              <w:t xml:space="preserve"> </w:t>
            </w:r>
            <w:r w:rsidR="00CE78C3">
              <w:rPr>
                <w:b/>
              </w:rPr>
              <w:t>2</w:t>
            </w:r>
            <w:r w:rsidR="00535A96">
              <w:rPr>
                <w:b/>
              </w:rPr>
              <w:t>6</w:t>
            </w:r>
          </w:p>
          <w:p w14:paraId="08493670" w14:textId="5882BCC4" w:rsidR="00494348" w:rsidRDefault="00017CB2" w:rsidP="00494348">
            <w:pPr>
              <w:spacing w:after="0" w:line="240" w:lineRule="auto"/>
              <w:rPr>
                <w:b/>
              </w:rPr>
            </w:pPr>
            <w:r>
              <w:rPr>
                <w:b/>
              </w:rPr>
              <w:t xml:space="preserve"> </w:t>
            </w:r>
            <w:r w:rsidR="0065147A">
              <w:rPr>
                <w:b/>
              </w:rPr>
              <w:t xml:space="preserve">                        </w:t>
            </w:r>
            <w:r w:rsidR="00494348">
              <w:rPr>
                <w:b/>
              </w:rPr>
              <w:t xml:space="preserve">   </w:t>
            </w:r>
          </w:p>
          <w:p w14:paraId="34B2B7B2" w14:textId="2EEA25CF" w:rsidR="0065147A" w:rsidRDefault="00494348" w:rsidP="00494348">
            <w:pPr>
              <w:spacing w:after="0" w:line="240" w:lineRule="auto"/>
              <w:rPr>
                <w:b/>
              </w:rPr>
            </w:pPr>
            <w:r>
              <w:rPr>
                <w:b/>
              </w:rPr>
              <w:t xml:space="preserve">                    </w:t>
            </w:r>
            <w:r w:rsidR="00562227">
              <w:rPr>
                <w:b/>
              </w:rPr>
              <w:t xml:space="preserve">  </w:t>
            </w:r>
            <w:r>
              <w:rPr>
                <w:b/>
              </w:rPr>
              <w:t xml:space="preserve">           </w:t>
            </w:r>
          </w:p>
        </w:tc>
        <w:tc>
          <w:tcPr>
            <w:tcW w:w="1982" w:type="dxa"/>
            <w:tcBorders>
              <w:top w:val="single" w:sz="4" w:space="0" w:color="auto"/>
              <w:left w:val="single" w:sz="4" w:space="0" w:color="auto"/>
              <w:bottom w:val="single" w:sz="4" w:space="0" w:color="auto"/>
              <w:right w:val="single" w:sz="4" w:space="0" w:color="auto"/>
            </w:tcBorders>
          </w:tcPr>
          <w:p w14:paraId="473DEBA0" w14:textId="361F35AB" w:rsidR="00017CB2" w:rsidRDefault="00017CB2" w:rsidP="00017CB2">
            <w:pPr>
              <w:spacing w:after="0" w:line="240" w:lineRule="auto"/>
              <w:rPr>
                <w:b/>
              </w:rPr>
            </w:pPr>
            <w:r>
              <w:rPr>
                <w:b/>
              </w:rPr>
              <w:t xml:space="preserve">                            </w:t>
            </w:r>
            <w:r w:rsidR="00607F07">
              <w:rPr>
                <w:b/>
              </w:rPr>
              <w:t>2</w:t>
            </w:r>
            <w:r w:rsidR="00535A96">
              <w:rPr>
                <w:b/>
              </w:rPr>
              <w:t>7</w:t>
            </w:r>
          </w:p>
        </w:tc>
        <w:tc>
          <w:tcPr>
            <w:tcW w:w="2035" w:type="dxa"/>
            <w:tcBorders>
              <w:top w:val="single" w:sz="4" w:space="0" w:color="auto"/>
              <w:left w:val="single" w:sz="4" w:space="0" w:color="auto"/>
              <w:bottom w:val="single" w:sz="4" w:space="0" w:color="auto"/>
              <w:right w:val="single" w:sz="4" w:space="0" w:color="auto"/>
            </w:tcBorders>
          </w:tcPr>
          <w:p w14:paraId="2D85294D" w14:textId="41E2DF9E" w:rsidR="006A338D" w:rsidRPr="006A338D" w:rsidRDefault="00CE78C3" w:rsidP="00CE78C3">
            <w:pPr>
              <w:spacing w:after="0" w:line="240" w:lineRule="auto"/>
              <w:jc w:val="right"/>
              <w:rPr>
                <w:b/>
                <w:sz w:val="18"/>
                <w:szCs w:val="18"/>
              </w:rPr>
            </w:pPr>
            <w:r>
              <w:rPr>
                <w:b/>
                <w:sz w:val="18"/>
                <w:szCs w:val="18"/>
              </w:rPr>
              <w:t xml:space="preserve"> </w:t>
            </w:r>
            <w:r w:rsidR="00607F07">
              <w:rPr>
                <w:b/>
                <w:sz w:val="18"/>
                <w:szCs w:val="18"/>
              </w:rPr>
              <w:t>2</w:t>
            </w:r>
            <w:r w:rsidR="00535A96">
              <w:rPr>
                <w:b/>
                <w:sz w:val="18"/>
                <w:szCs w:val="18"/>
              </w:rPr>
              <w:t>8</w:t>
            </w:r>
          </w:p>
        </w:tc>
        <w:tc>
          <w:tcPr>
            <w:tcW w:w="2040" w:type="dxa"/>
            <w:tcBorders>
              <w:top w:val="single" w:sz="4" w:space="0" w:color="auto"/>
              <w:left w:val="single" w:sz="4" w:space="0" w:color="auto"/>
              <w:bottom w:val="single" w:sz="4" w:space="0" w:color="auto"/>
              <w:right w:val="single" w:sz="4" w:space="0" w:color="auto"/>
            </w:tcBorders>
          </w:tcPr>
          <w:p w14:paraId="4162CF01" w14:textId="664092DE" w:rsidR="007B1E83" w:rsidRDefault="00535A96" w:rsidP="00017CB2">
            <w:pPr>
              <w:spacing w:after="0" w:line="240" w:lineRule="auto"/>
              <w:jc w:val="right"/>
              <w:rPr>
                <w:b/>
              </w:rPr>
            </w:pPr>
            <w:r>
              <w:rPr>
                <w:b/>
              </w:rPr>
              <w:t>29</w:t>
            </w:r>
            <w:r w:rsidR="00017CB2">
              <w:rPr>
                <w:b/>
              </w:rPr>
              <w:t xml:space="preserve"> </w:t>
            </w:r>
          </w:p>
          <w:p w14:paraId="72D0CB88" w14:textId="2A3BE242" w:rsidR="00017CB2" w:rsidRDefault="00017CB2" w:rsidP="00017CB2">
            <w:pPr>
              <w:spacing w:after="0" w:line="240" w:lineRule="auto"/>
              <w:jc w:val="right"/>
              <w:rPr>
                <w:b/>
              </w:rPr>
            </w:pPr>
            <w:r>
              <w:rPr>
                <w:b/>
              </w:rPr>
              <w:t xml:space="preserve">     </w:t>
            </w:r>
          </w:p>
          <w:p w14:paraId="6F182B51" w14:textId="18B93959" w:rsidR="00DD3291" w:rsidRPr="00494348" w:rsidRDefault="00DD3291" w:rsidP="008B239A">
            <w:pPr>
              <w:spacing w:after="0" w:line="240" w:lineRule="auto"/>
              <w:rPr>
                <w:b/>
                <w:color w:val="00B050"/>
                <w:sz w:val="18"/>
                <w:szCs w:val="18"/>
              </w:rPr>
            </w:pPr>
          </w:p>
          <w:p w14:paraId="4D1EF62B" w14:textId="6E0BED14" w:rsidR="00DD3291" w:rsidRDefault="00DD3291" w:rsidP="008B239A">
            <w:pPr>
              <w:spacing w:after="0" w:line="240" w:lineRule="auto"/>
              <w:rPr>
                <w:b/>
              </w:rPr>
            </w:pPr>
            <w:r>
              <w:rPr>
                <w:b/>
              </w:rPr>
              <w:t xml:space="preserve">                      </w:t>
            </w:r>
          </w:p>
          <w:p w14:paraId="54655557" w14:textId="08547DC7" w:rsidR="00DD3291" w:rsidRDefault="00DD3291" w:rsidP="008B239A">
            <w:pPr>
              <w:spacing w:after="0" w:line="240" w:lineRule="auto"/>
              <w:rPr>
                <w:b/>
              </w:rPr>
            </w:pPr>
          </w:p>
          <w:p w14:paraId="688E3015" w14:textId="591D7048" w:rsidR="00017CB2" w:rsidRPr="00CA5467" w:rsidRDefault="00DD3291" w:rsidP="008B239A">
            <w:pPr>
              <w:spacing w:after="0" w:line="240" w:lineRule="auto"/>
              <w:rPr>
                <w:b/>
                <w:bCs/>
                <w:noProof/>
              </w:rPr>
            </w:pPr>
            <w:r>
              <w:rPr>
                <w:b/>
              </w:rPr>
              <w:t xml:space="preserve">                 </w:t>
            </w:r>
          </w:p>
        </w:tc>
        <w:tc>
          <w:tcPr>
            <w:tcW w:w="2029" w:type="dxa"/>
            <w:tcBorders>
              <w:top w:val="single" w:sz="4" w:space="0" w:color="auto"/>
              <w:left w:val="single" w:sz="4" w:space="0" w:color="auto"/>
              <w:bottom w:val="single" w:sz="4" w:space="0" w:color="auto"/>
              <w:right w:val="single" w:sz="4" w:space="0" w:color="auto"/>
            </w:tcBorders>
          </w:tcPr>
          <w:p w14:paraId="162494B5" w14:textId="364CAF86" w:rsidR="00017CB2" w:rsidRPr="00E12601" w:rsidRDefault="00017CB2" w:rsidP="00017CB2">
            <w:pPr>
              <w:spacing w:after="0" w:line="240" w:lineRule="auto"/>
              <w:rPr>
                <w:b/>
                <w:sz w:val="18"/>
                <w:szCs w:val="18"/>
              </w:rPr>
            </w:pPr>
            <w:r w:rsidRPr="00E12601">
              <w:rPr>
                <w:b/>
              </w:rPr>
              <w:t xml:space="preserve">                             </w:t>
            </w:r>
            <w:r w:rsidR="00607F07">
              <w:rPr>
                <w:b/>
              </w:rPr>
              <w:t>3</w:t>
            </w:r>
            <w:r w:rsidR="00535A96">
              <w:rPr>
                <w:b/>
              </w:rPr>
              <w:t>0</w:t>
            </w:r>
          </w:p>
          <w:p w14:paraId="31D78FEA" w14:textId="7CFFD4A8" w:rsidR="0066662C" w:rsidRPr="00E12601" w:rsidRDefault="0066662C" w:rsidP="00DD3291">
            <w:pPr>
              <w:spacing w:after="0" w:line="240" w:lineRule="auto"/>
              <w:rPr>
                <w:b/>
                <w:sz w:val="18"/>
                <w:szCs w:val="18"/>
              </w:rPr>
            </w:pPr>
          </w:p>
        </w:tc>
        <w:tc>
          <w:tcPr>
            <w:tcW w:w="1797" w:type="dxa"/>
            <w:tcBorders>
              <w:top w:val="single" w:sz="4" w:space="0" w:color="auto"/>
              <w:left w:val="single" w:sz="4" w:space="0" w:color="auto"/>
              <w:bottom w:val="single" w:sz="4" w:space="0" w:color="auto"/>
              <w:right w:val="single" w:sz="4" w:space="0" w:color="auto"/>
            </w:tcBorders>
          </w:tcPr>
          <w:p w14:paraId="59434142" w14:textId="263326C3" w:rsidR="00017CB2" w:rsidRDefault="00017CB2" w:rsidP="00535A96">
            <w:pPr>
              <w:spacing w:after="0" w:line="240" w:lineRule="auto"/>
              <w:jc w:val="right"/>
              <w:rPr>
                <w:b/>
              </w:rPr>
            </w:pPr>
            <w:r>
              <w:rPr>
                <w:b/>
              </w:rPr>
              <w:t xml:space="preserve">                     </w:t>
            </w:r>
            <w:r w:rsidR="00535A96">
              <w:rPr>
                <w:b/>
              </w:rPr>
              <w:t>31</w:t>
            </w:r>
            <w:r>
              <w:rPr>
                <w:b/>
              </w:rPr>
              <w:t xml:space="preserve">          </w:t>
            </w:r>
          </w:p>
          <w:p w14:paraId="35B8C845" w14:textId="76061244" w:rsidR="00001BF2" w:rsidRDefault="00001BF2" w:rsidP="00D57272">
            <w:pPr>
              <w:spacing w:after="0" w:line="240" w:lineRule="auto"/>
              <w:rPr>
                <w:b/>
              </w:rPr>
            </w:pPr>
            <w:r>
              <w:rPr>
                <w:b/>
              </w:rPr>
              <w:t xml:space="preserve"> </w:t>
            </w:r>
            <w:r w:rsidR="00B65C37">
              <w:rPr>
                <w:b/>
                <w:noProof/>
              </w:rPr>
              <mc:AlternateContent>
                <mc:Choice Requires="wps">
                  <w:drawing>
                    <wp:anchor distT="0" distB="0" distL="114300" distR="114300" simplePos="0" relativeHeight="251660288" behindDoc="0" locked="0" layoutInCell="1" allowOverlap="1" wp14:anchorId="7EC14A81" wp14:editId="0B3D3A7D">
                      <wp:simplePos x="0" y="0"/>
                      <wp:positionH relativeFrom="column">
                        <wp:posOffset>276225</wp:posOffset>
                      </wp:positionH>
                      <wp:positionV relativeFrom="paragraph">
                        <wp:posOffset>344805</wp:posOffset>
                      </wp:positionV>
                      <wp:extent cx="977900" cy="370205"/>
                      <wp:effectExtent l="0" t="19050" r="31750" b="29845"/>
                      <wp:wrapNone/>
                      <wp:docPr id="23" name="Arrow: Right 23"/>
                      <wp:cNvGraphicFramePr/>
                      <a:graphic xmlns:a="http://schemas.openxmlformats.org/drawingml/2006/main">
                        <a:graphicData uri="http://schemas.microsoft.com/office/word/2010/wordprocessingShape">
                          <wps:wsp>
                            <wps:cNvSpPr/>
                            <wps:spPr>
                              <a:xfrm>
                                <a:off x="0" y="0"/>
                                <a:ext cx="977900" cy="3702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F00D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21.75pt;margin-top:27.15pt;width:77pt;height:29.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" adj="17511" fillcolor="#4472c4 [3204]" strokecolor="#1f3763 [1604]" strokeweight="1pt"/>
                  </w:pict>
                </mc:Fallback>
              </mc:AlternateContent>
            </w:r>
            <w:r>
              <w:rPr>
                <w:b/>
              </w:rPr>
              <w:t xml:space="preserve">           </w:t>
            </w:r>
            <w:r w:rsidR="008535D3">
              <w:rPr>
                <w:b/>
                <w:sz w:val="40"/>
                <w:szCs w:val="40"/>
              </w:rPr>
              <w:t xml:space="preserve">OVER </w:t>
            </w:r>
            <w:r>
              <w:rPr>
                <w:b/>
              </w:rPr>
              <w:t xml:space="preserve">                      </w:t>
            </w:r>
          </w:p>
        </w:tc>
      </w:tr>
    </w:tbl>
    <w:p w14:paraId="4F10AE1C" w14:textId="33F95DFD" w:rsidR="00A60448" w:rsidRPr="00A61CD9" w:rsidRDefault="00E1534E">
      <w:pPr>
        <w:rPr>
          <w:sz w:val="20"/>
          <w:szCs w:val="20"/>
        </w:rPr>
      </w:pPr>
      <w:r w:rsidRPr="00A61CD9">
        <w:rPr>
          <w:b/>
          <w:sz w:val="20"/>
          <w:szCs w:val="20"/>
        </w:rPr>
        <w:t>*</w:t>
      </w:r>
      <w:r w:rsidRPr="00A61CD9">
        <w:rPr>
          <w:b/>
          <w:bCs/>
          <w:sz w:val="20"/>
          <w:szCs w:val="20"/>
        </w:rPr>
        <w:t>See the bulletin for more information about these events</w:t>
      </w:r>
      <w:r w:rsidRPr="00A61CD9">
        <w:rPr>
          <w:sz w:val="20"/>
          <w:szCs w:val="20"/>
        </w:rPr>
        <w:t xml:space="preserve"> </w:t>
      </w:r>
      <w:r w:rsidRPr="00A61CD9">
        <w:rPr>
          <w:b/>
          <w:sz w:val="20"/>
          <w:szCs w:val="20"/>
        </w:rPr>
        <w:t>*</w:t>
      </w:r>
      <w:r w:rsidRPr="00A61CD9">
        <w:rPr>
          <w:sz w:val="20"/>
          <w:szCs w:val="20"/>
        </w:rPr>
        <w:t xml:space="preserve"> Follow the St. Brigid </w:t>
      </w:r>
      <w:r w:rsidR="00E35201">
        <w:rPr>
          <w:sz w:val="20"/>
          <w:szCs w:val="20"/>
        </w:rPr>
        <w:t xml:space="preserve">and St. John </w:t>
      </w:r>
      <w:r w:rsidRPr="00A61CD9">
        <w:rPr>
          <w:sz w:val="20"/>
          <w:szCs w:val="20"/>
        </w:rPr>
        <w:t>page</w:t>
      </w:r>
      <w:r w:rsidR="00E35201">
        <w:rPr>
          <w:sz w:val="20"/>
          <w:szCs w:val="20"/>
        </w:rPr>
        <w:t>s</w:t>
      </w:r>
      <w:r w:rsidRPr="00A61CD9">
        <w:rPr>
          <w:sz w:val="20"/>
          <w:szCs w:val="20"/>
        </w:rPr>
        <w:t xml:space="preserve"> on Facebook  </w:t>
      </w:r>
      <w:r w:rsidRPr="00A61CD9">
        <w:rPr>
          <w:b/>
          <w:sz w:val="20"/>
          <w:szCs w:val="20"/>
        </w:rPr>
        <w:t>*</w:t>
      </w:r>
      <w:r w:rsidRPr="00A61CD9">
        <w:rPr>
          <w:sz w:val="20"/>
          <w:szCs w:val="20"/>
        </w:rPr>
        <w:t xml:space="preserve"> Visit the parish website at </w:t>
      </w:r>
      <w:hyperlink w:history="1">
        <w:r w:rsidR="00A60448" w:rsidRPr="00A61CD9">
          <w:rPr>
            <w:rStyle w:val="Hyperlink"/>
            <w:sz w:val="20"/>
            <w:szCs w:val="20"/>
          </w:rPr>
          <w:t xml:space="preserve">http://www.stbrigidvg.org  </w:t>
        </w:r>
      </w:hyperlink>
      <w:r w:rsidR="006B4333" w:rsidRPr="00A61CD9">
        <w:rPr>
          <w:rStyle w:val="Hyperlink"/>
          <w:sz w:val="20"/>
          <w:szCs w:val="20"/>
        </w:rPr>
        <w:t xml:space="preserve">  </w:t>
      </w:r>
      <w:r w:rsidR="00A60448" w:rsidRPr="00A61CD9">
        <w:rPr>
          <w:sz w:val="20"/>
          <w:szCs w:val="20"/>
        </w:rPr>
        <w:t>** If you have information you would like to add to the monthly calendar, please submit to the Parish office by the 20</w:t>
      </w:r>
      <w:r w:rsidR="00A60448" w:rsidRPr="00A61CD9">
        <w:rPr>
          <w:sz w:val="20"/>
          <w:szCs w:val="20"/>
          <w:vertAlign w:val="superscript"/>
        </w:rPr>
        <w:t>th</w:t>
      </w:r>
      <w:r w:rsidR="00A60448" w:rsidRPr="00A61CD9">
        <w:rPr>
          <w:sz w:val="20"/>
          <w:szCs w:val="20"/>
        </w:rPr>
        <w:t xml:space="preserve"> of the prior month. </w:t>
      </w:r>
      <w:hyperlink r:id="rId14" w:history="1">
        <w:r w:rsidR="00A60448" w:rsidRPr="00A61CD9">
          <w:rPr>
            <w:rStyle w:val="Hyperlink"/>
            <w:sz w:val="20"/>
            <w:szCs w:val="20"/>
          </w:rPr>
          <w:t>brigidvg@bbtel.com</w:t>
        </w:r>
      </w:hyperlink>
      <w:r w:rsidR="00A60448" w:rsidRPr="00A61CD9">
        <w:rPr>
          <w:sz w:val="20"/>
          <w:szCs w:val="20"/>
        </w:rPr>
        <w:t xml:space="preserve"> </w:t>
      </w:r>
    </w:p>
    <w:bookmarkEnd w:id="0"/>
    <w:p w14:paraId="6503DCA1" w14:textId="5014A510" w:rsidR="00CD7D0B" w:rsidRPr="006B4333" w:rsidRDefault="005F35F7">
      <w:pPr>
        <w:rPr>
          <w:rFonts w:ascii="Lucida Handwriting" w:hAnsi="Lucida Handwriting"/>
          <w:b/>
          <w:bCs/>
          <w:color w:val="0070C0"/>
          <w:sz w:val="24"/>
          <w:szCs w:val="24"/>
        </w:rPr>
      </w:pPr>
      <w:r w:rsidRPr="006B4333">
        <w:rPr>
          <w:rFonts w:ascii="Lucida Handwriting" w:hAnsi="Lucida Handwriting"/>
          <w:b/>
          <w:bCs/>
          <w:color w:val="0070C0"/>
          <w:sz w:val="24"/>
          <w:szCs w:val="24"/>
        </w:rPr>
        <w:lastRenderedPageBreak/>
        <w:t>Solemnity of Mary – January 1, 202</w:t>
      </w:r>
      <w:r w:rsidR="00097856">
        <w:rPr>
          <w:rFonts w:ascii="Lucida Handwriting" w:hAnsi="Lucida Handwriting"/>
          <w:b/>
          <w:bCs/>
          <w:color w:val="0070C0"/>
          <w:sz w:val="24"/>
          <w:szCs w:val="24"/>
        </w:rPr>
        <w:t>6</w:t>
      </w:r>
    </w:p>
    <w:p w14:paraId="0065811C" w14:textId="5C1485D4" w:rsidR="005F35F7" w:rsidRPr="006B4333" w:rsidRDefault="005F35F7">
      <w:pPr>
        <w:rPr>
          <w:rFonts w:ascii="Lucida Handwriting" w:hAnsi="Lucida Handwriting"/>
          <w:b/>
          <w:bCs/>
          <w:color w:val="0070C0"/>
          <w:sz w:val="20"/>
          <w:szCs w:val="20"/>
        </w:rPr>
      </w:pPr>
      <w:r w:rsidRPr="006B4333">
        <w:rPr>
          <w:rStyle w:val="hgkelc"/>
          <w:rFonts w:ascii="Roboto" w:hAnsi="Roboto"/>
          <w:b/>
          <w:bCs/>
          <w:color w:val="0070C0"/>
          <w:sz w:val="20"/>
          <w:szCs w:val="20"/>
          <w:shd w:val="clear" w:color="auto" w:fill="FFFFFF"/>
          <w:lang w:val="en"/>
        </w:rPr>
        <w:t xml:space="preserve">Among the Twelve Days of Christmas, the Solemnity of Mary is observed on January 1 every year by the Latin Rite of the Catholic Church. It is the eighth day of Christmastide and is a feast to celebrate Mary's motherhood. It is also known as the Solemnity of the Blessed Virgin Mary, the </w:t>
      </w:r>
      <w:proofErr w:type="gramStart"/>
      <w:r w:rsidRPr="006B4333">
        <w:rPr>
          <w:rStyle w:val="hgkelc"/>
          <w:rFonts w:ascii="Roboto" w:hAnsi="Roboto"/>
          <w:b/>
          <w:bCs/>
          <w:color w:val="0070C0"/>
          <w:sz w:val="20"/>
          <w:szCs w:val="20"/>
          <w:shd w:val="clear" w:color="auto" w:fill="FFFFFF"/>
          <w:lang w:val="en"/>
        </w:rPr>
        <w:t>Mother</w:t>
      </w:r>
      <w:proofErr w:type="gramEnd"/>
      <w:r w:rsidRPr="006B4333">
        <w:rPr>
          <w:rStyle w:val="hgkelc"/>
          <w:rFonts w:ascii="Roboto" w:hAnsi="Roboto"/>
          <w:b/>
          <w:bCs/>
          <w:color w:val="0070C0"/>
          <w:sz w:val="20"/>
          <w:szCs w:val="20"/>
          <w:shd w:val="clear" w:color="auto" w:fill="FFFFFF"/>
          <w:lang w:val="en"/>
        </w:rPr>
        <w:t xml:space="preserve"> of God. </w:t>
      </w:r>
    </w:p>
    <w:p w14:paraId="6549FCA4" w14:textId="13B60C19" w:rsidR="005F35F7" w:rsidRPr="006B4333" w:rsidRDefault="005F35F7" w:rsidP="005F35F7">
      <w:pPr>
        <w:shd w:val="clear" w:color="auto" w:fill="FFFFFF"/>
        <w:spacing w:after="150" w:line="240" w:lineRule="auto"/>
        <w:rPr>
          <w:rFonts w:ascii="Lora" w:eastAsia="Times New Roman" w:hAnsi="Lora" w:cs="Times New Roman"/>
          <w:b/>
          <w:bCs/>
          <w:color w:val="0070C0"/>
          <w:sz w:val="20"/>
          <w:szCs w:val="20"/>
        </w:rPr>
      </w:pPr>
      <w:r w:rsidRPr="006B4333">
        <w:rPr>
          <w:rFonts w:ascii="Lora" w:eastAsia="Times New Roman" w:hAnsi="Lora" w:cs="Times New Roman"/>
          <w:b/>
          <w:bCs/>
          <w:color w:val="0070C0"/>
          <w:sz w:val="20"/>
          <w:szCs w:val="20"/>
        </w:rPr>
        <w:t>Way back in 431, there was a bitter controversy among theologians over the role of Mary in the Catholic Church. They debated the question: Who is Mary in God’s plan?</w:t>
      </w:r>
      <w:r w:rsidR="006B4333">
        <w:rPr>
          <w:rFonts w:ascii="Lora" w:eastAsia="Times New Roman" w:hAnsi="Lora" w:cs="Times New Roman"/>
          <w:b/>
          <w:bCs/>
          <w:color w:val="0070C0"/>
          <w:sz w:val="20"/>
          <w:szCs w:val="20"/>
        </w:rPr>
        <w:t xml:space="preserve"> </w:t>
      </w:r>
      <w:r w:rsidRPr="006B4333">
        <w:rPr>
          <w:rFonts w:ascii="Lora" w:eastAsia="Times New Roman" w:hAnsi="Lora" w:cs="Times New Roman"/>
          <w:b/>
          <w:bCs/>
          <w:color w:val="0070C0"/>
          <w:sz w:val="20"/>
          <w:szCs w:val="20"/>
        </w:rPr>
        <w:t xml:space="preserve">In the end, the bishops declared that Mary is really the mother of Jesus and Jesus is really God. </w:t>
      </w:r>
      <w:proofErr w:type="gramStart"/>
      <w:r w:rsidRPr="006B4333">
        <w:rPr>
          <w:rFonts w:ascii="Lora" w:eastAsia="Times New Roman" w:hAnsi="Lora" w:cs="Times New Roman"/>
          <w:b/>
          <w:bCs/>
          <w:color w:val="0070C0"/>
          <w:sz w:val="20"/>
          <w:szCs w:val="20"/>
        </w:rPr>
        <w:t>So</w:t>
      </w:r>
      <w:proofErr w:type="gramEnd"/>
      <w:r w:rsidRPr="006B4333">
        <w:rPr>
          <w:rFonts w:ascii="Lora" w:eastAsia="Times New Roman" w:hAnsi="Lora" w:cs="Times New Roman"/>
          <w:b/>
          <w:bCs/>
          <w:color w:val="0070C0"/>
          <w:sz w:val="20"/>
          <w:szCs w:val="20"/>
        </w:rPr>
        <w:t xml:space="preserve"> it must be said that Mary is the </w:t>
      </w:r>
      <w:proofErr w:type="gramStart"/>
      <w:r w:rsidRPr="006B4333">
        <w:rPr>
          <w:rFonts w:ascii="Lora" w:eastAsia="Times New Roman" w:hAnsi="Lora" w:cs="Times New Roman"/>
          <w:b/>
          <w:bCs/>
          <w:color w:val="0070C0"/>
          <w:sz w:val="20"/>
          <w:szCs w:val="20"/>
        </w:rPr>
        <w:t>Mother</w:t>
      </w:r>
      <w:proofErr w:type="gramEnd"/>
      <w:r w:rsidRPr="006B4333">
        <w:rPr>
          <w:rFonts w:ascii="Lora" w:eastAsia="Times New Roman" w:hAnsi="Lora" w:cs="Times New Roman"/>
          <w:b/>
          <w:bCs/>
          <w:color w:val="0070C0"/>
          <w:sz w:val="20"/>
          <w:szCs w:val="20"/>
        </w:rPr>
        <w:t xml:space="preserve"> of God. The oldest Christian greeting of Mary was proclaimed when Mary’s relative Elizabeth called her “Mother of my Lord.” When Elizabeth welcomed Mary, she recognized both the great privilege God had given Mary and Mary’s great faith in accepting it.</w:t>
      </w:r>
    </w:p>
    <w:p w14:paraId="7E6857B1" w14:textId="5929E092" w:rsidR="005F35F7" w:rsidRDefault="005F35F7" w:rsidP="00DD1901">
      <w:pPr>
        <w:shd w:val="clear" w:color="auto" w:fill="FFFFFF"/>
        <w:spacing w:after="150" w:line="240" w:lineRule="auto"/>
        <w:rPr>
          <w:rFonts w:ascii="Lucida Handwriting" w:hAnsi="Lucida Handwriting"/>
          <w:b/>
          <w:bCs/>
          <w:color w:val="0070C0"/>
          <w:sz w:val="16"/>
          <w:szCs w:val="16"/>
        </w:rPr>
      </w:pPr>
      <w:r w:rsidRPr="006B4333">
        <w:rPr>
          <w:rFonts w:ascii="Lora" w:eastAsia="Times New Roman" w:hAnsi="Lora" w:cs="Times New Roman"/>
          <w:b/>
          <w:bCs/>
          <w:color w:val="0070C0"/>
          <w:sz w:val="20"/>
          <w:szCs w:val="20"/>
        </w:rPr>
        <w:t>For centuries, Mary has been praised because she believed. She is Mother of God because of her faith in God. The Solemnity of Mary, Mother of God, celebrates Mary’s faith and trust in God alone. The Church wants us to imitate her faith.</w:t>
      </w:r>
      <w:r w:rsidR="00DD1901">
        <w:rPr>
          <w:rFonts w:ascii="Lora" w:eastAsia="Times New Roman" w:hAnsi="Lora" w:cs="Times New Roman"/>
          <w:b/>
          <w:bCs/>
          <w:color w:val="0070C0"/>
          <w:sz w:val="20"/>
          <w:szCs w:val="20"/>
        </w:rPr>
        <w:t xml:space="preserve"> </w:t>
      </w:r>
      <w:r w:rsidRPr="005E2C35">
        <w:rPr>
          <w:rFonts w:ascii="Lucida Handwriting" w:hAnsi="Lucida Handwriting"/>
          <w:b/>
          <w:bCs/>
          <w:color w:val="0070C0"/>
          <w:sz w:val="16"/>
          <w:szCs w:val="16"/>
        </w:rPr>
        <w:t>As published by Loyola Press</w:t>
      </w:r>
    </w:p>
    <w:p w14:paraId="3F3B70CB" w14:textId="7EFE940A" w:rsidR="002D7BBE" w:rsidRPr="002D7BBE" w:rsidRDefault="002D7BBE">
      <w:pPr>
        <w:rPr>
          <w:rFonts w:ascii="Lucida Handwriting" w:hAnsi="Lucida Handwriting"/>
          <w:b/>
          <w:bCs/>
          <w:color w:val="002060"/>
          <w:sz w:val="24"/>
          <w:szCs w:val="24"/>
        </w:rPr>
      </w:pPr>
      <w:r w:rsidRPr="002D7BBE">
        <w:rPr>
          <w:rFonts w:ascii="Lucida Handwriting" w:hAnsi="Lucida Handwriting"/>
          <w:b/>
          <w:bCs/>
          <w:color w:val="002060"/>
          <w:sz w:val="24"/>
          <w:szCs w:val="24"/>
        </w:rPr>
        <w:t xml:space="preserve">The Epiphany  - January </w:t>
      </w:r>
      <w:r w:rsidR="00097856">
        <w:rPr>
          <w:rFonts w:ascii="Lucida Handwriting" w:hAnsi="Lucida Handwriting"/>
          <w:b/>
          <w:bCs/>
          <w:color w:val="002060"/>
          <w:sz w:val="24"/>
          <w:szCs w:val="24"/>
        </w:rPr>
        <w:t>4, 2026</w:t>
      </w:r>
    </w:p>
    <w:p w14:paraId="27C33D32" w14:textId="62826888" w:rsidR="002D7BBE" w:rsidRPr="002D7BBE" w:rsidRDefault="002D7BBE" w:rsidP="002D7BBE">
      <w:pPr>
        <w:shd w:val="clear" w:color="auto" w:fill="FFFFFF"/>
        <w:spacing w:after="0" w:line="240" w:lineRule="auto"/>
        <w:rPr>
          <w:rFonts w:ascii="Roboto" w:eastAsia="Times New Roman" w:hAnsi="Roboto" w:cs="Times New Roman"/>
          <w:b/>
          <w:bCs/>
          <w:color w:val="002060"/>
        </w:rPr>
      </w:pPr>
      <w:r w:rsidRPr="006B4333">
        <w:rPr>
          <w:rFonts w:ascii="Roboto" w:hAnsi="Roboto"/>
          <w:b/>
          <w:bCs/>
          <w:color w:val="002060"/>
          <w:shd w:val="clear" w:color="auto" w:fill="FFFFFF"/>
        </w:rPr>
        <w:t>This feast mark</w:t>
      </w:r>
      <w:r w:rsidR="00F91C3B">
        <w:rPr>
          <w:rFonts w:ascii="Roboto" w:hAnsi="Roboto"/>
          <w:b/>
          <w:bCs/>
          <w:color w:val="002060"/>
          <w:shd w:val="clear" w:color="auto" w:fill="FFFFFF"/>
        </w:rPr>
        <w:t>ing</w:t>
      </w:r>
      <w:r w:rsidRPr="006B4333">
        <w:rPr>
          <w:rFonts w:ascii="Roboto" w:hAnsi="Roboto"/>
          <w:b/>
          <w:bCs/>
          <w:color w:val="002060"/>
          <w:shd w:val="clear" w:color="auto" w:fill="FFFFFF"/>
        </w:rPr>
        <w:t xml:space="preserve"> the end of Christmas is called “Epiphany.” In the Latin Rite of the Catholic Church, Epiphany celebrates the revelation that Jesus was the Son of God. It focuses primarily on this revelation to the Three Wise Men, but also in his baptism in the Jordan and at the wedding at Cana.</w:t>
      </w:r>
      <w:r w:rsidR="006B4333" w:rsidRPr="006B4333">
        <w:rPr>
          <w:rFonts w:ascii="Roboto" w:hAnsi="Roboto"/>
          <w:b/>
          <w:bCs/>
          <w:color w:val="002060"/>
          <w:shd w:val="clear" w:color="auto" w:fill="FFFFFF"/>
        </w:rPr>
        <w:t xml:space="preserve">  </w:t>
      </w:r>
      <w:r w:rsidRPr="002D7BBE">
        <w:rPr>
          <w:rFonts w:ascii="Roboto" w:eastAsia="Times New Roman" w:hAnsi="Roboto" w:cs="Times New Roman"/>
          <w:b/>
          <w:bCs/>
          <w:color w:val="002060"/>
          <w:lang w:val="en"/>
        </w:rPr>
        <w:t xml:space="preserve">Epiphany is celebrated with special pastries in many countries, and children often receive small gifts in their shoes in </w:t>
      </w:r>
      <w:proofErr w:type="spellStart"/>
      <w:r w:rsidRPr="002D7BBE">
        <w:rPr>
          <w:rFonts w:ascii="Roboto" w:eastAsia="Times New Roman" w:hAnsi="Roboto" w:cs="Times New Roman"/>
          <w:b/>
          <w:bCs/>
          <w:color w:val="002060"/>
          <w:lang w:val="en"/>
        </w:rPr>
        <w:t>honour</w:t>
      </w:r>
      <w:proofErr w:type="spellEnd"/>
      <w:r w:rsidRPr="002D7BBE">
        <w:rPr>
          <w:rFonts w:ascii="Roboto" w:eastAsia="Times New Roman" w:hAnsi="Roboto" w:cs="Times New Roman"/>
          <w:b/>
          <w:bCs/>
          <w:color w:val="002060"/>
          <w:lang w:val="en"/>
        </w:rPr>
        <w:t xml:space="preserve"> of the Magi's gifts to the infant Jesus. The holiday also has </w:t>
      </w:r>
      <w:proofErr w:type="gramStart"/>
      <w:r w:rsidRPr="002D7BBE">
        <w:rPr>
          <w:rFonts w:ascii="Roboto" w:eastAsia="Times New Roman" w:hAnsi="Roboto" w:cs="Times New Roman"/>
          <w:b/>
          <w:bCs/>
          <w:color w:val="002060"/>
          <w:lang w:val="en"/>
        </w:rPr>
        <w:t>a number of</w:t>
      </w:r>
      <w:proofErr w:type="gramEnd"/>
      <w:r w:rsidRPr="002D7BBE">
        <w:rPr>
          <w:rFonts w:ascii="Roboto" w:eastAsia="Times New Roman" w:hAnsi="Roboto" w:cs="Times New Roman"/>
          <w:b/>
          <w:bCs/>
          <w:color w:val="002060"/>
          <w:lang w:val="en"/>
        </w:rPr>
        <w:t xml:space="preserve"> traditions involving water as a reflection of Jesus' baptism, including the blessing of houses with holy water.</w:t>
      </w:r>
    </w:p>
    <w:p w14:paraId="55606A8B" w14:textId="2E6ECFF5" w:rsidR="006B4333" w:rsidRDefault="006B4333">
      <w:pPr>
        <w:rPr>
          <w:rFonts w:ascii="Lucida Handwriting" w:hAnsi="Lucida Handwriting"/>
          <w:b/>
          <w:bCs/>
          <w:color w:val="002060"/>
          <w:sz w:val="16"/>
          <w:szCs w:val="16"/>
        </w:rPr>
      </w:pPr>
      <w:r>
        <w:rPr>
          <w:rFonts w:ascii="Lucida Handwriting" w:hAnsi="Lucida Handwriting"/>
          <w:b/>
          <w:bCs/>
          <w:color w:val="002060"/>
          <w:sz w:val="16"/>
          <w:szCs w:val="16"/>
        </w:rPr>
        <w:t xml:space="preserve"> Published by Shrine of St. Jude.org </w:t>
      </w:r>
    </w:p>
    <w:p w14:paraId="581FA031" w14:textId="512F6D81" w:rsidR="005E2C35" w:rsidRDefault="005E2C35">
      <w:pPr>
        <w:rPr>
          <w:rFonts w:ascii="Lucida Handwriting" w:hAnsi="Lucida Handwriting"/>
          <w:b/>
          <w:bCs/>
          <w:color w:val="538135" w:themeColor="accent6" w:themeShade="BF"/>
          <w:sz w:val="20"/>
          <w:szCs w:val="20"/>
        </w:rPr>
      </w:pPr>
      <w:r w:rsidRPr="005E2C35">
        <w:rPr>
          <w:rFonts w:ascii="Lucida Handwriting" w:hAnsi="Lucida Handwriting"/>
          <w:b/>
          <w:bCs/>
          <w:color w:val="538135" w:themeColor="accent6" w:themeShade="BF"/>
          <w:sz w:val="24"/>
          <w:szCs w:val="24"/>
        </w:rPr>
        <w:t xml:space="preserve">The Baptism of the Lord - January </w:t>
      </w:r>
      <w:r w:rsidR="00D57272">
        <w:rPr>
          <w:rFonts w:ascii="Lucida Handwriting" w:hAnsi="Lucida Handwriting"/>
          <w:b/>
          <w:bCs/>
          <w:color w:val="538135" w:themeColor="accent6" w:themeShade="BF"/>
          <w:sz w:val="24"/>
          <w:szCs w:val="24"/>
        </w:rPr>
        <w:t>1</w:t>
      </w:r>
      <w:r w:rsidR="00097856">
        <w:rPr>
          <w:rFonts w:ascii="Lucida Handwriting" w:hAnsi="Lucida Handwriting"/>
          <w:b/>
          <w:bCs/>
          <w:color w:val="538135" w:themeColor="accent6" w:themeShade="BF"/>
          <w:sz w:val="24"/>
          <w:szCs w:val="24"/>
        </w:rPr>
        <w:t>1, 2026</w:t>
      </w:r>
      <w:r>
        <w:rPr>
          <w:rFonts w:ascii="Lucida Handwriting" w:hAnsi="Lucida Handwriting"/>
          <w:b/>
          <w:bCs/>
          <w:color w:val="538135" w:themeColor="accent6" w:themeShade="BF"/>
          <w:sz w:val="20"/>
          <w:szCs w:val="20"/>
        </w:rPr>
        <w:t xml:space="preserve"> – While not a holy day, this day signifies the end of the Christmas Season  on the Liturgical Calendar.  </w:t>
      </w:r>
    </w:p>
    <w:p w14:paraId="2C6C7358" w14:textId="36543FAF" w:rsidR="00DC33AE" w:rsidRDefault="005E2C35" w:rsidP="005E2C35">
      <w:pPr>
        <w:rPr>
          <w:rFonts w:ascii="Clear Sans" w:hAnsi="Clear Sans"/>
          <w:b/>
          <w:bCs/>
          <w:color w:val="538135" w:themeColor="accent6" w:themeShade="BF"/>
          <w:shd w:val="clear" w:color="auto" w:fill="FFFFFF"/>
        </w:rPr>
      </w:pPr>
      <w:r w:rsidRPr="002D7BBE">
        <w:rPr>
          <w:rFonts w:ascii="Clear Sans" w:hAnsi="Clear Sans"/>
          <w:b/>
          <w:bCs/>
          <w:color w:val="538135" w:themeColor="accent6" w:themeShade="BF"/>
          <w:shd w:val="clear" w:color="auto" w:fill="FFFFFF"/>
        </w:rPr>
        <w:t>The Baptism of the Lord is notable because it marks the beginning of Jesus’ ministry and confirms his identity as the Son of God. This event is documented in all the gospels except John</w:t>
      </w:r>
      <w:r w:rsidRPr="002D7BBE">
        <w:rPr>
          <w:rFonts w:ascii="Clear Sans" w:hAnsi="Clear Sans"/>
          <w:b/>
          <w:bCs/>
          <w:color w:val="538135" w:themeColor="accent6" w:themeShade="BF"/>
          <w:sz w:val="20"/>
          <w:szCs w:val="20"/>
          <w:shd w:val="clear" w:color="auto" w:fill="FFFFFF"/>
        </w:rPr>
        <w:t xml:space="preserve">.   </w:t>
      </w:r>
      <w:r w:rsidRPr="002D7BBE">
        <w:rPr>
          <w:rFonts w:ascii="Roboto" w:eastAsia="Times New Roman" w:hAnsi="Roboto" w:cs="Times New Roman"/>
          <w:b/>
          <w:bCs/>
          <w:color w:val="538135" w:themeColor="accent6" w:themeShade="BF"/>
          <w:lang w:val="en"/>
        </w:rPr>
        <w:t>His emergence from a life of seeming obscurity into a life of growing popularity on account of His preaching, miracles, healings and proclamation of mercy and forgiveness</w:t>
      </w:r>
      <w:r w:rsidRPr="002D7BBE">
        <w:rPr>
          <w:rFonts w:ascii="Roboto" w:eastAsia="Times New Roman" w:hAnsi="Roboto" w:cs="Times New Roman"/>
          <w:b/>
          <w:bCs/>
          <w:color w:val="538135" w:themeColor="accent6" w:themeShade="BF"/>
          <w:sz w:val="20"/>
          <w:szCs w:val="20"/>
          <w:lang w:val="en"/>
        </w:rPr>
        <w:t>.  C</w:t>
      </w:r>
      <w:proofErr w:type="spellStart"/>
      <w:r w:rsidRPr="002D7BBE">
        <w:rPr>
          <w:rFonts w:ascii="Clear Sans" w:hAnsi="Clear Sans"/>
          <w:b/>
          <w:bCs/>
          <w:color w:val="538135" w:themeColor="accent6" w:themeShade="BF"/>
          <w:shd w:val="clear" w:color="auto" w:fill="FFFFFF"/>
        </w:rPr>
        <w:t>hrist’s</w:t>
      </w:r>
      <w:proofErr w:type="spellEnd"/>
      <w:r w:rsidRPr="002D7BBE">
        <w:rPr>
          <w:rFonts w:ascii="Clear Sans" w:hAnsi="Clear Sans"/>
          <w:b/>
          <w:bCs/>
          <w:color w:val="538135" w:themeColor="accent6" w:themeShade="BF"/>
          <w:shd w:val="clear" w:color="auto" w:fill="FFFFFF"/>
        </w:rPr>
        <w:t xml:space="preserve"> baptism remarkably shows all three Persons of the Trinity at the same time: the Son being baptized, the Holy Spirit descending, and the Father speaking from the heavens. In this event, the Father and the Holy Spirit confirm the deity of Christ, and Jesus submits to his Father’s will.</w:t>
      </w:r>
    </w:p>
    <w:p w14:paraId="0A748F7B" w14:textId="77777777" w:rsidR="0082316F" w:rsidRDefault="0082316F" w:rsidP="005E2C35">
      <w:pPr>
        <w:rPr>
          <w:rFonts w:ascii="Clear Sans" w:hAnsi="Clear Sans"/>
          <w:b/>
          <w:bCs/>
          <w:color w:val="538135" w:themeColor="accent6" w:themeShade="BF"/>
          <w:shd w:val="clear" w:color="auto" w:fill="FFFFFF"/>
        </w:rPr>
      </w:pPr>
    </w:p>
    <w:p w14:paraId="0D0D8904" w14:textId="1BBDFFA8" w:rsidR="00DC33AE" w:rsidRPr="00DC33AE" w:rsidRDefault="00DC33AE" w:rsidP="005E2C35">
      <w:pPr>
        <w:rPr>
          <w:rFonts w:ascii="Roboto" w:eastAsia="Times New Roman" w:hAnsi="Roboto" w:cs="Times New Roman"/>
          <w:b/>
          <w:bCs/>
          <w:sz w:val="32"/>
          <w:szCs w:val="32"/>
          <w:u w:val="single"/>
        </w:rPr>
      </w:pPr>
      <w:r w:rsidRPr="00DC33AE">
        <w:rPr>
          <w:rFonts w:ascii="Clear Sans" w:hAnsi="Clear Sans"/>
          <w:b/>
          <w:bCs/>
          <w:sz w:val="32"/>
          <w:szCs w:val="32"/>
          <w:u w:val="single"/>
          <w:shd w:val="clear" w:color="auto" w:fill="FFFFFF"/>
        </w:rPr>
        <w:t>DON’T FORGET ROOM AT THE INN IS ALWAYS IN NEED OF VOLUNTEERS!!!  CONTACT ELAINE OR SAUNDRA AND SIGN UP!!</w:t>
      </w:r>
    </w:p>
    <w:p w14:paraId="69854634" w14:textId="3B9231E2" w:rsidR="005F35F7" w:rsidRDefault="005F35F7">
      <w:pPr>
        <w:rPr>
          <w:rFonts w:ascii="Lucida Handwriting" w:hAnsi="Lucida Handwriting"/>
          <w:b/>
          <w:bCs/>
          <w:color w:val="538135" w:themeColor="accent6" w:themeShade="BF"/>
          <w:sz w:val="20"/>
          <w:szCs w:val="20"/>
        </w:rPr>
      </w:pPr>
    </w:p>
    <w:p w14:paraId="5D3EAE05" w14:textId="77777777" w:rsidR="006305F5" w:rsidRPr="005E2C35" w:rsidRDefault="006305F5">
      <w:pPr>
        <w:rPr>
          <w:rFonts w:ascii="Lucida Handwriting" w:hAnsi="Lucida Handwriting"/>
          <w:b/>
          <w:bCs/>
          <w:color w:val="538135" w:themeColor="accent6" w:themeShade="BF"/>
          <w:sz w:val="20"/>
          <w:szCs w:val="20"/>
        </w:rPr>
      </w:pPr>
    </w:p>
    <w:sectPr w:rsidR="006305F5" w:rsidRPr="005E2C35" w:rsidSect="00C7703B">
      <w:pgSz w:w="15840" w:h="12240" w:orient="landscape"/>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1431" w14:textId="77777777" w:rsidR="006834AB" w:rsidRDefault="006834AB" w:rsidP="00C7703B">
      <w:pPr>
        <w:spacing w:after="0" w:line="240" w:lineRule="auto"/>
      </w:pPr>
      <w:r>
        <w:separator/>
      </w:r>
    </w:p>
  </w:endnote>
  <w:endnote w:type="continuationSeparator" w:id="0">
    <w:p w14:paraId="1549CA65" w14:textId="77777777" w:rsidR="006834AB" w:rsidRDefault="006834AB" w:rsidP="00C7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Lora">
    <w:charset w:val="00"/>
    <w:family w:val="auto"/>
    <w:pitch w:val="variable"/>
    <w:sig w:usb0="A00002FF" w:usb1="5000204B" w:usb2="00000000" w:usb3="00000000" w:csb0="00000097" w:csb1="00000000"/>
  </w:font>
  <w:font w:name="Clear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C0E4" w14:textId="77777777" w:rsidR="006834AB" w:rsidRDefault="006834AB" w:rsidP="00C7703B">
      <w:pPr>
        <w:spacing w:after="0" w:line="240" w:lineRule="auto"/>
      </w:pPr>
      <w:r>
        <w:separator/>
      </w:r>
    </w:p>
  </w:footnote>
  <w:footnote w:type="continuationSeparator" w:id="0">
    <w:p w14:paraId="38D288B6" w14:textId="77777777" w:rsidR="006834AB" w:rsidRDefault="006834AB" w:rsidP="00C770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4E"/>
    <w:rsid w:val="00001BF2"/>
    <w:rsid w:val="00017CB2"/>
    <w:rsid w:val="00042885"/>
    <w:rsid w:val="00042EF6"/>
    <w:rsid w:val="00085C25"/>
    <w:rsid w:val="00097856"/>
    <w:rsid w:val="000B378A"/>
    <w:rsid w:val="000D4D5F"/>
    <w:rsid w:val="000D5EE2"/>
    <w:rsid w:val="000E577B"/>
    <w:rsid w:val="000F155C"/>
    <w:rsid w:val="001005BF"/>
    <w:rsid w:val="00115B5D"/>
    <w:rsid w:val="00121371"/>
    <w:rsid w:val="00153B25"/>
    <w:rsid w:val="0015472D"/>
    <w:rsid w:val="00160453"/>
    <w:rsid w:val="00163F34"/>
    <w:rsid w:val="00165CEF"/>
    <w:rsid w:val="0017728B"/>
    <w:rsid w:val="001828F6"/>
    <w:rsid w:val="00182BFE"/>
    <w:rsid w:val="00184506"/>
    <w:rsid w:val="001C13DE"/>
    <w:rsid w:val="001C2169"/>
    <w:rsid w:val="001C72ED"/>
    <w:rsid w:val="001F1D3F"/>
    <w:rsid w:val="0020489C"/>
    <w:rsid w:val="002113EC"/>
    <w:rsid w:val="00234B5B"/>
    <w:rsid w:val="00237367"/>
    <w:rsid w:val="0025324C"/>
    <w:rsid w:val="00260226"/>
    <w:rsid w:val="00263C33"/>
    <w:rsid w:val="00265BBB"/>
    <w:rsid w:val="00274EF3"/>
    <w:rsid w:val="00275305"/>
    <w:rsid w:val="002C3427"/>
    <w:rsid w:val="002D165C"/>
    <w:rsid w:val="002D531F"/>
    <w:rsid w:val="002D7BBE"/>
    <w:rsid w:val="002E5A34"/>
    <w:rsid w:val="002F12EA"/>
    <w:rsid w:val="0031098D"/>
    <w:rsid w:val="003442F6"/>
    <w:rsid w:val="00345C21"/>
    <w:rsid w:val="00371F61"/>
    <w:rsid w:val="00376EB0"/>
    <w:rsid w:val="0038409A"/>
    <w:rsid w:val="003851C1"/>
    <w:rsid w:val="00393F15"/>
    <w:rsid w:val="003B17B1"/>
    <w:rsid w:val="003B7E00"/>
    <w:rsid w:val="003D3FDE"/>
    <w:rsid w:val="003F31CD"/>
    <w:rsid w:val="00402F38"/>
    <w:rsid w:val="004114B8"/>
    <w:rsid w:val="00434F8E"/>
    <w:rsid w:val="0044437C"/>
    <w:rsid w:val="00466406"/>
    <w:rsid w:val="00467880"/>
    <w:rsid w:val="00470738"/>
    <w:rsid w:val="00494348"/>
    <w:rsid w:val="004B2D8C"/>
    <w:rsid w:val="00507FC8"/>
    <w:rsid w:val="00533527"/>
    <w:rsid w:val="00535A96"/>
    <w:rsid w:val="00562227"/>
    <w:rsid w:val="0056626A"/>
    <w:rsid w:val="0057753D"/>
    <w:rsid w:val="00580A25"/>
    <w:rsid w:val="00582F56"/>
    <w:rsid w:val="00585C32"/>
    <w:rsid w:val="005A2871"/>
    <w:rsid w:val="005A6984"/>
    <w:rsid w:val="005C7A03"/>
    <w:rsid w:val="005D3414"/>
    <w:rsid w:val="005D4300"/>
    <w:rsid w:val="005E2C35"/>
    <w:rsid w:val="005F35F7"/>
    <w:rsid w:val="00607F07"/>
    <w:rsid w:val="006305F5"/>
    <w:rsid w:val="00647623"/>
    <w:rsid w:val="0065147A"/>
    <w:rsid w:val="0066662C"/>
    <w:rsid w:val="00671F22"/>
    <w:rsid w:val="00681D6C"/>
    <w:rsid w:val="006834AB"/>
    <w:rsid w:val="006A338D"/>
    <w:rsid w:val="006B4333"/>
    <w:rsid w:val="006D14E9"/>
    <w:rsid w:val="006E1A67"/>
    <w:rsid w:val="006E2FEA"/>
    <w:rsid w:val="006F1731"/>
    <w:rsid w:val="00700241"/>
    <w:rsid w:val="0070635A"/>
    <w:rsid w:val="0072001F"/>
    <w:rsid w:val="00723922"/>
    <w:rsid w:val="007250C5"/>
    <w:rsid w:val="0075035E"/>
    <w:rsid w:val="00760527"/>
    <w:rsid w:val="007775AA"/>
    <w:rsid w:val="007A2559"/>
    <w:rsid w:val="007B1E83"/>
    <w:rsid w:val="007C044D"/>
    <w:rsid w:val="00802EC6"/>
    <w:rsid w:val="008115E8"/>
    <w:rsid w:val="0082316F"/>
    <w:rsid w:val="00842397"/>
    <w:rsid w:val="008535D3"/>
    <w:rsid w:val="00860411"/>
    <w:rsid w:val="00863831"/>
    <w:rsid w:val="00866AFE"/>
    <w:rsid w:val="00877CCD"/>
    <w:rsid w:val="008B239A"/>
    <w:rsid w:val="008B6E93"/>
    <w:rsid w:val="008B6ED9"/>
    <w:rsid w:val="008D0E3C"/>
    <w:rsid w:val="008D34DA"/>
    <w:rsid w:val="008D7BD6"/>
    <w:rsid w:val="008E01EA"/>
    <w:rsid w:val="008E0B63"/>
    <w:rsid w:val="008F486D"/>
    <w:rsid w:val="008F4D28"/>
    <w:rsid w:val="00922B97"/>
    <w:rsid w:val="00922EAD"/>
    <w:rsid w:val="00934117"/>
    <w:rsid w:val="0094377F"/>
    <w:rsid w:val="00982EEA"/>
    <w:rsid w:val="00991622"/>
    <w:rsid w:val="009A5ABD"/>
    <w:rsid w:val="009F21B1"/>
    <w:rsid w:val="00A10406"/>
    <w:rsid w:val="00A3772D"/>
    <w:rsid w:val="00A453DB"/>
    <w:rsid w:val="00A470A8"/>
    <w:rsid w:val="00A5229F"/>
    <w:rsid w:val="00A60448"/>
    <w:rsid w:val="00A618D8"/>
    <w:rsid w:val="00A61CD9"/>
    <w:rsid w:val="00A64524"/>
    <w:rsid w:val="00A72025"/>
    <w:rsid w:val="00A91DBF"/>
    <w:rsid w:val="00AA2EA3"/>
    <w:rsid w:val="00AB068C"/>
    <w:rsid w:val="00AC6066"/>
    <w:rsid w:val="00AD20CD"/>
    <w:rsid w:val="00AE3AD6"/>
    <w:rsid w:val="00AF0353"/>
    <w:rsid w:val="00B14C1C"/>
    <w:rsid w:val="00B27868"/>
    <w:rsid w:val="00B561E7"/>
    <w:rsid w:val="00B65C37"/>
    <w:rsid w:val="00B67E6E"/>
    <w:rsid w:val="00B82296"/>
    <w:rsid w:val="00BA61BF"/>
    <w:rsid w:val="00BC14AF"/>
    <w:rsid w:val="00BC2A27"/>
    <w:rsid w:val="00BD6DF9"/>
    <w:rsid w:val="00C001AF"/>
    <w:rsid w:val="00C03D86"/>
    <w:rsid w:val="00C045D4"/>
    <w:rsid w:val="00C23782"/>
    <w:rsid w:val="00C366D5"/>
    <w:rsid w:val="00C36FC6"/>
    <w:rsid w:val="00C42A34"/>
    <w:rsid w:val="00C449E6"/>
    <w:rsid w:val="00C63EB8"/>
    <w:rsid w:val="00C75EE1"/>
    <w:rsid w:val="00C7703B"/>
    <w:rsid w:val="00C86C75"/>
    <w:rsid w:val="00CA25CA"/>
    <w:rsid w:val="00CA5467"/>
    <w:rsid w:val="00CB0CC1"/>
    <w:rsid w:val="00CB5D19"/>
    <w:rsid w:val="00CC5021"/>
    <w:rsid w:val="00CD69F2"/>
    <w:rsid w:val="00CD7D0B"/>
    <w:rsid w:val="00CE393B"/>
    <w:rsid w:val="00CE5977"/>
    <w:rsid w:val="00CE78C3"/>
    <w:rsid w:val="00CF7A24"/>
    <w:rsid w:val="00D104E0"/>
    <w:rsid w:val="00D24799"/>
    <w:rsid w:val="00D32CA0"/>
    <w:rsid w:val="00D44C1C"/>
    <w:rsid w:val="00D57272"/>
    <w:rsid w:val="00D616FA"/>
    <w:rsid w:val="00D7028A"/>
    <w:rsid w:val="00D955B4"/>
    <w:rsid w:val="00DC09B7"/>
    <w:rsid w:val="00DC33AE"/>
    <w:rsid w:val="00DC541D"/>
    <w:rsid w:val="00DD1901"/>
    <w:rsid w:val="00DD3291"/>
    <w:rsid w:val="00DD6E7F"/>
    <w:rsid w:val="00DE2ABE"/>
    <w:rsid w:val="00E10A4C"/>
    <w:rsid w:val="00E12601"/>
    <w:rsid w:val="00E1534E"/>
    <w:rsid w:val="00E31446"/>
    <w:rsid w:val="00E32D57"/>
    <w:rsid w:val="00E35201"/>
    <w:rsid w:val="00E75AFD"/>
    <w:rsid w:val="00EC1B90"/>
    <w:rsid w:val="00ED6036"/>
    <w:rsid w:val="00ED7A0D"/>
    <w:rsid w:val="00F005D4"/>
    <w:rsid w:val="00F06A2A"/>
    <w:rsid w:val="00F36EF5"/>
    <w:rsid w:val="00F46472"/>
    <w:rsid w:val="00F51C63"/>
    <w:rsid w:val="00F5398E"/>
    <w:rsid w:val="00F579FE"/>
    <w:rsid w:val="00F61B11"/>
    <w:rsid w:val="00F66881"/>
    <w:rsid w:val="00F66D03"/>
    <w:rsid w:val="00F71476"/>
    <w:rsid w:val="00F82D95"/>
    <w:rsid w:val="00F91C3B"/>
    <w:rsid w:val="00FA53B7"/>
    <w:rsid w:val="00FA7954"/>
    <w:rsid w:val="00FB455F"/>
    <w:rsid w:val="00FB4B68"/>
    <w:rsid w:val="00FC42C3"/>
    <w:rsid w:val="00FD0E06"/>
    <w:rsid w:val="00FE6B8B"/>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FEFF0"/>
  <w15:chartTrackingRefBased/>
  <w15:docId w15:val="{91C42A11-B9CF-4417-A645-FD1B17AB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34E"/>
    <w:rPr>
      <w:color w:val="0563C1" w:themeColor="hyperlink"/>
      <w:u w:val="single"/>
    </w:rPr>
  </w:style>
  <w:style w:type="paragraph" w:styleId="ListParagraph">
    <w:name w:val="List Paragraph"/>
    <w:basedOn w:val="Normal"/>
    <w:uiPriority w:val="34"/>
    <w:qFormat/>
    <w:rsid w:val="00E1534E"/>
    <w:pPr>
      <w:ind w:left="720"/>
      <w:contextualSpacing/>
    </w:pPr>
  </w:style>
  <w:style w:type="table" w:styleId="TableGrid">
    <w:name w:val="Table Grid"/>
    <w:basedOn w:val="TableNormal"/>
    <w:uiPriority w:val="59"/>
    <w:rsid w:val="00E153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5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34E"/>
    <w:rPr>
      <w:rFonts w:ascii="Segoe UI" w:hAnsi="Segoe UI" w:cs="Segoe UI"/>
      <w:sz w:val="18"/>
      <w:szCs w:val="18"/>
    </w:rPr>
  </w:style>
  <w:style w:type="character" w:styleId="UnresolvedMention">
    <w:name w:val="Unresolved Mention"/>
    <w:basedOn w:val="DefaultParagraphFont"/>
    <w:uiPriority w:val="99"/>
    <w:semiHidden/>
    <w:unhideWhenUsed/>
    <w:rsid w:val="00F579FE"/>
    <w:rPr>
      <w:color w:val="605E5C"/>
      <w:shd w:val="clear" w:color="auto" w:fill="E1DFDD"/>
    </w:rPr>
  </w:style>
  <w:style w:type="paragraph" w:styleId="Header">
    <w:name w:val="header"/>
    <w:basedOn w:val="Normal"/>
    <w:link w:val="HeaderChar"/>
    <w:uiPriority w:val="99"/>
    <w:unhideWhenUsed/>
    <w:rsid w:val="00C7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03B"/>
  </w:style>
  <w:style w:type="paragraph" w:styleId="Footer">
    <w:name w:val="footer"/>
    <w:basedOn w:val="Normal"/>
    <w:link w:val="FooterChar"/>
    <w:uiPriority w:val="99"/>
    <w:unhideWhenUsed/>
    <w:rsid w:val="00C7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03B"/>
  </w:style>
  <w:style w:type="character" w:customStyle="1" w:styleId="hgkelc">
    <w:name w:val="hgkelc"/>
    <w:basedOn w:val="DefaultParagraphFont"/>
    <w:rsid w:val="00CD7D0B"/>
  </w:style>
  <w:style w:type="character" w:customStyle="1" w:styleId="kx21rb">
    <w:name w:val="kx21rb"/>
    <w:basedOn w:val="DefaultParagraphFont"/>
    <w:rsid w:val="00CD7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8496">
      <w:bodyDiv w:val="1"/>
      <w:marLeft w:val="0"/>
      <w:marRight w:val="0"/>
      <w:marTop w:val="0"/>
      <w:marBottom w:val="0"/>
      <w:divBdr>
        <w:top w:val="none" w:sz="0" w:space="0" w:color="auto"/>
        <w:left w:val="none" w:sz="0" w:space="0" w:color="auto"/>
        <w:bottom w:val="none" w:sz="0" w:space="0" w:color="auto"/>
        <w:right w:val="none" w:sz="0" w:space="0" w:color="auto"/>
      </w:divBdr>
    </w:div>
    <w:div w:id="643509776">
      <w:bodyDiv w:val="1"/>
      <w:marLeft w:val="0"/>
      <w:marRight w:val="0"/>
      <w:marTop w:val="0"/>
      <w:marBottom w:val="0"/>
      <w:divBdr>
        <w:top w:val="none" w:sz="0" w:space="0" w:color="auto"/>
        <w:left w:val="none" w:sz="0" w:space="0" w:color="auto"/>
        <w:bottom w:val="none" w:sz="0" w:space="0" w:color="auto"/>
        <w:right w:val="none" w:sz="0" w:space="0" w:color="auto"/>
      </w:divBdr>
      <w:divsChild>
        <w:div w:id="1699575553">
          <w:marLeft w:val="0"/>
          <w:marRight w:val="0"/>
          <w:marTop w:val="0"/>
          <w:marBottom w:val="0"/>
          <w:divBdr>
            <w:top w:val="none" w:sz="0" w:space="0" w:color="auto"/>
            <w:left w:val="none" w:sz="0" w:space="0" w:color="auto"/>
            <w:bottom w:val="none" w:sz="0" w:space="0" w:color="auto"/>
            <w:right w:val="none" w:sz="0" w:space="0" w:color="auto"/>
          </w:divBdr>
          <w:divsChild>
            <w:div w:id="1705710866">
              <w:marLeft w:val="0"/>
              <w:marRight w:val="0"/>
              <w:marTop w:val="180"/>
              <w:marBottom w:val="180"/>
              <w:divBdr>
                <w:top w:val="none" w:sz="0" w:space="0" w:color="auto"/>
                <w:left w:val="none" w:sz="0" w:space="0" w:color="auto"/>
                <w:bottom w:val="none" w:sz="0" w:space="0" w:color="auto"/>
                <w:right w:val="none" w:sz="0" w:space="0" w:color="auto"/>
              </w:divBdr>
            </w:div>
          </w:divsChild>
        </w:div>
        <w:div w:id="2054697478">
          <w:marLeft w:val="0"/>
          <w:marRight w:val="0"/>
          <w:marTop w:val="0"/>
          <w:marBottom w:val="0"/>
          <w:divBdr>
            <w:top w:val="none" w:sz="0" w:space="0" w:color="auto"/>
            <w:left w:val="none" w:sz="0" w:space="0" w:color="auto"/>
            <w:bottom w:val="none" w:sz="0" w:space="0" w:color="auto"/>
            <w:right w:val="none" w:sz="0" w:space="0" w:color="auto"/>
          </w:divBdr>
          <w:divsChild>
            <w:div w:id="1829519478">
              <w:marLeft w:val="0"/>
              <w:marRight w:val="0"/>
              <w:marTop w:val="0"/>
              <w:marBottom w:val="0"/>
              <w:divBdr>
                <w:top w:val="none" w:sz="0" w:space="0" w:color="auto"/>
                <w:left w:val="none" w:sz="0" w:space="0" w:color="auto"/>
                <w:bottom w:val="none" w:sz="0" w:space="0" w:color="auto"/>
                <w:right w:val="none" w:sz="0" w:space="0" w:color="auto"/>
              </w:divBdr>
              <w:divsChild>
                <w:div w:id="1575243931">
                  <w:marLeft w:val="0"/>
                  <w:marRight w:val="0"/>
                  <w:marTop w:val="0"/>
                  <w:marBottom w:val="0"/>
                  <w:divBdr>
                    <w:top w:val="none" w:sz="0" w:space="0" w:color="auto"/>
                    <w:left w:val="none" w:sz="0" w:space="0" w:color="auto"/>
                    <w:bottom w:val="none" w:sz="0" w:space="0" w:color="auto"/>
                    <w:right w:val="none" w:sz="0" w:space="0" w:color="auto"/>
                  </w:divBdr>
                  <w:divsChild>
                    <w:div w:id="36049571">
                      <w:marLeft w:val="0"/>
                      <w:marRight w:val="0"/>
                      <w:marTop w:val="0"/>
                      <w:marBottom w:val="0"/>
                      <w:divBdr>
                        <w:top w:val="none" w:sz="0" w:space="0" w:color="auto"/>
                        <w:left w:val="none" w:sz="0" w:space="0" w:color="auto"/>
                        <w:bottom w:val="none" w:sz="0" w:space="0" w:color="auto"/>
                        <w:right w:val="none" w:sz="0" w:space="0" w:color="auto"/>
                      </w:divBdr>
                      <w:divsChild>
                        <w:div w:id="1001932181">
                          <w:marLeft w:val="0"/>
                          <w:marRight w:val="0"/>
                          <w:marTop w:val="0"/>
                          <w:marBottom w:val="0"/>
                          <w:divBdr>
                            <w:top w:val="none" w:sz="0" w:space="0" w:color="auto"/>
                            <w:left w:val="none" w:sz="0" w:space="0" w:color="auto"/>
                            <w:bottom w:val="none" w:sz="0" w:space="0" w:color="auto"/>
                            <w:right w:val="none" w:sz="0" w:space="0" w:color="auto"/>
                          </w:divBdr>
                          <w:divsChild>
                            <w:div w:id="515123544">
                              <w:marLeft w:val="300"/>
                              <w:marRight w:val="0"/>
                              <w:marTop w:val="0"/>
                              <w:marBottom w:val="0"/>
                              <w:divBdr>
                                <w:top w:val="none" w:sz="0" w:space="0" w:color="auto"/>
                                <w:left w:val="none" w:sz="0" w:space="0" w:color="auto"/>
                                <w:bottom w:val="none" w:sz="0" w:space="0" w:color="auto"/>
                                <w:right w:val="none" w:sz="0" w:space="0" w:color="auto"/>
                              </w:divBdr>
                              <w:divsChild>
                                <w:div w:id="1208184951">
                                  <w:marLeft w:val="0"/>
                                  <w:marRight w:val="0"/>
                                  <w:marTop w:val="0"/>
                                  <w:marBottom w:val="0"/>
                                  <w:divBdr>
                                    <w:top w:val="none" w:sz="0" w:space="0" w:color="auto"/>
                                    <w:left w:val="none" w:sz="0" w:space="0" w:color="auto"/>
                                    <w:bottom w:val="none" w:sz="0" w:space="0" w:color="auto"/>
                                    <w:right w:val="none" w:sz="0" w:space="0" w:color="auto"/>
                                  </w:divBdr>
                                  <w:divsChild>
                                    <w:div w:id="826092305">
                                      <w:marLeft w:val="0"/>
                                      <w:marRight w:val="0"/>
                                      <w:marTop w:val="0"/>
                                      <w:marBottom w:val="0"/>
                                      <w:divBdr>
                                        <w:top w:val="none" w:sz="0" w:space="0" w:color="auto"/>
                                        <w:left w:val="none" w:sz="0" w:space="0" w:color="auto"/>
                                        <w:bottom w:val="none" w:sz="0" w:space="0" w:color="auto"/>
                                        <w:right w:val="none" w:sz="0" w:space="0" w:color="auto"/>
                                      </w:divBdr>
                                      <w:divsChild>
                                        <w:div w:id="2125268720">
                                          <w:marLeft w:val="0"/>
                                          <w:marRight w:val="0"/>
                                          <w:marTop w:val="0"/>
                                          <w:marBottom w:val="0"/>
                                          <w:divBdr>
                                            <w:top w:val="none" w:sz="0" w:space="0" w:color="auto"/>
                                            <w:left w:val="none" w:sz="0" w:space="0" w:color="auto"/>
                                            <w:bottom w:val="none" w:sz="0" w:space="0" w:color="auto"/>
                                            <w:right w:val="none" w:sz="0" w:space="0" w:color="auto"/>
                                          </w:divBdr>
                                          <w:divsChild>
                                            <w:div w:id="20208873">
                                              <w:marLeft w:val="0"/>
                                              <w:marRight w:val="0"/>
                                              <w:marTop w:val="0"/>
                                              <w:marBottom w:val="0"/>
                                              <w:divBdr>
                                                <w:top w:val="none" w:sz="0" w:space="0" w:color="auto"/>
                                                <w:left w:val="none" w:sz="0" w:space="0" w:color="auto"/>
                                                <w:bottom w:val="none" w:sz="0" w:space="0" w:color="auto"/>
                                                <w:right w:val="none" w:sz="0" w:space="0" w:color="auto"/>
                                              </w:divBdr>
                                              <w:divsChild>
                                                <w:div w:id="1188372162">
                                                  <w:marLeft w:val="0"/>
                                                  <w:marRight w:val="0"/>
                                                  <w:marTop w:val="0"/>
                                                  <w:marBottom w:val="0"/>
                                                  <w:divBdr>
                                                    <w:top w:val="none" w:sz="0" w:space="0" w:color="auto"/>
                                                    <w:left w:val="none" w:sz="0" w:space="0" w:color="auto"/>
                                                    <w:bottom w:val="none" w:sz="0" w:space="0" w:color="auto"/>
                                                    <w:right w:val="none" w:sz="0" w:space="0" w:color="auto"/>
                                                  </w:divBdr>
                                                  <w:divsChild>
                                                    <w:div w:id="1622805313">
                                                      <w:marLeft w:val="240"/>
                                                      <w:marRight w:val="240"/>
                                                      <w:marTop w:val="0"/>
                                                      <w:marBottom w:val="0"/>
                                                      <w:divBdr>
                                                        <w:top w:val="none" w:sz="0" w:space="0" w:color="auto"/>
                                                        <w:left w:val="none" w:sz="0" w:space="0" w:color="auto"/>
                                                        <w:bottom w:val="none" w:sz="0" w:space="0" w:color="auto"/>
                                                        <w:right w:val="none" w:sz="0" w:space="0" w:color="auto"/>
                                                      </w:divBdr>
                                                      <w:divsChild>
                                                        <w:div w:id="1675641233">
                                                          <w:marLeft w:val="0"/>
                                                          <w:marRight w:val="0"/>
                                                          <w:marTop w:val="0"/>
                                                          <w:marBottom w:val="0"/>
                                                          <w:divBdr>
                                                            <w:top w:val="none" w:sz="0" w:space="0" w:color="auto"/>
                                                            <w:left w:val="none" w:sz="0" w:space="0" w:color="auto"/>
                                                            <w:bottom w:val="none" w:sz="0" w:space="0" w:color="auto"/>
                                                            <w:right w:val="none" w:sz="0" w:space="0" w:color="auto"/>
                                                          </w:divBdr>
                                                          <w:divsChild>
                                                            <w:div w:id="584337636">
                                                              <w:marLeft w:val="0"/>
                                                              <w:marRight w:val="0"/>
                                                              <w:marTop w:val="0"/>
                                                              <w:marBottom w:val="0"/>
                                                              <w:divBdr>
                                                                <w:top w:val="none" w:sz="0" w:space="0" w:color="auto"/>
                                                                <w:left w:val="none" w:sz="0" w:space="0" w:color="auto"/>
                                                                <w:bottom w:val="none" w:sz="0" w:space="0" w:color="auto"/>
                                                                <w:right w:val="none" w:sz="0" w:space="0" w:color="auto"/>
                                                              </w:divBdr>
                                                              <w:divsChild>
                                                                <w:div w:id="498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48799">
                      <w:marLeft w:val="0"/>
                      <w:marRight w:val="0"/>
                      <w:marTop w:val="0"/>
                      <w:marBottom w:val="0"/>
                      <w:divBdr>
                        <w:top w:val="none" w:sz="0" w:space="0" w:color="auto"/>
                        <w:left w:val="none" w:sz="0" w:space="0" w:color="auto"/>
                        <w:bottom w:val="none" w:sz="0" w:space="0" w:color="auto"/>
                        <w:right w:val="none" w:sz="0" w:space="0" w:color="auto"/>
                      </w:divBdr>
                      <w:divsChild>
                        <w:div w:id="458382826">
                          <w:marLeft w:val="0"/>
                          <w:marRight w:val="0"/>
                          <w:marTop w:val="0"/>
                          <w:marBottom w:val="0"/>
                          <w:divBdr>
                            <w:top w:val="none" w:sz="0" w:space="0" w:color="auto"/>
                            <w:left w:val="none" w:sz="0" w:space="0" w:color="auto"/>
                            <w:bottom w:val="none" w:sz="0" w:space="0" w:color="auto"/>
                            <w:right w:val="none" w:sz="0" w:space="0" w:color="auto"/>
                          </w:divBdr>
                          <w:divsChild>
                            <w:div w:id="208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886437">
      <w:bodyDiv w:val="1"/>
      <w:marLeft w:val="0"/>
      <w:marRight w:val="0"/>
      <w:marTop w:val="0"/>
      <w:marBottom w:val="0"/>
      <w:divBdr>
        <w:top w:val="none" w:sz="0" w:space="0" w:color="auto"/>
        <w:left w:val="none" w:sz="0" w:space="0" w:color="auto"/>
        <w:bottom w:val="none" w:sz="0" w:space="0" w:color="auto"/>
        <w:right w:val="none" w:sz="0" w:space="0" w:color="auto"/>
      </w:divBdr>
      <w:divsChild>
        <w:div w:id="81875229">
          <w:marLeft w:val="0"/>
          <w:marRight w:val="0"/>
          <w:marTop w:val="0"/>
          <w:marBottom w:val="0"/>
          <w:divBdr>
            <w:top w:val="none" w:sz="0" w:space="0" w:color="auto"/>
            <w:left w:val="none" w:sz="0" w:space="0" w:color="auto"/>
            <w:bottom w:val="none" w:sz="0" w:space="0" w:color="auto"/>
            <w:right w:val="none" w:sz="0" w:space="0" w:color="auto"/>
          </w:divBdr>
          <w:divsChild>
            <w:div w:id="1232157096">
              <w:marLeft w:val="0"/>
              <w:marRight w:val="0"/>
              <w:marTop w:val="180"/>
              <w:marBottom w:val="180"/>
              <w:divBdr>
                <w:top w:val="none" w:sz="0" w:space="0" w:color="auto"/>
                <w:left w:val="none" w:sz="0" w:space="0" w:color="auto"/>
                <w:bottom w:val="none" w:sz="0" w:space="0" w:color="auto"/>
                <w:right w:val="none" w:sz="0" w:space="0" w:color="auto"/>
              </w:divBdr>
            </w:div>
          </w:divsChild>
        </w:div>
        <w:div w:id="936791113">
          <w:marLeft w:val="0"/>
          <w:marRight w:val="0"/>
          <w:marTop w:val="0"/>
          <w:marBottom w:val="0"/>
          <w:divBdr>
            <w:top w:val="none" w:sz="0" w:space="0" w:color="auto"/>
            <w:left w:val="none" w:sz="0" w:space="0" w:color="auto"/>
            <w:bottom w:val="none" w:sz="0" w:space="0" w:color="auto"/>
            <w:right w:val="none" w:sz="0" w:space="0" w:color="auto"/>
          </w:divBdr>
          <w:divsChild>
            <w:div w:id="1376925077">
              <w:marLeft w:val="0"/>
              <w:marRight w:val="0"/>
              <w:marTop w:val="0"/>
              <w:marBottom w:val="0"/>
              <w:divBdr>
                <w:top w:val="none" w:sz="0" w:space="0" w:color="auto"/>
                <w:left w:val="none" w:sz="0" w:space="0" w:color="auto"/>
                <w:bottom w:val="none" w:sz="0" w:space="0" w:color="auto"/>
                <w:right w:val="none" w:sz="0" w:space="0" w:color="auto"/>
              </w:divBdr>
              <w:divsChild>
                <w:div w:id="2106415756">
                  <w:marLeft w:val="0"/>
                  <w:marRight w:val="0"/>
                  <w:marTop w:val="0"/>
                  <w:marBottom w:val="0"/>
                  <w:divBdr>
                    <w:top w:val="none" w:sz="0" w:space="0" w:color="auto"/>
                    <w:left w:val="none" w:sz="0" w:space="0" w:color="auto"/>
                    <w:bottom w:val="none" w:sz="0" w:space="0" w:color="auto"/>
                    <w:right w:val="none" w:sz="0" w:space="0" w:color="auto"/>
                  </w:divBdr>
                  <w:divsChild>
                    <w:div w:id="480732914">
                      <w:marLeft w:val="0"/>
                      <w:marRight w:val="0"/>
                      <w:marTop w:val="0"/>
                      <w:marBottom w:val="0"/>
                      <w:divBdr>
                        <w:top w:val="none" w:sz="0" w:space="0" w:color="auto"/>
                        <w:left w:val="none" w:sz="0" w:space="0" w:color="auto"/>
                        <w:bottom w:val="none" w:sz="0" w:space="0" w:color="auto"/>
                        <w:right w:val="none" w:sz="0" w:space="0" w:color="auto"/>
                      </w:divBdr>
                      <w:divsChild>
                        <w:div w:id="264653777">
                          <w:marLeft w:val="0"/>
                          <w:marRight w:val="0"/>
                          <w:marTop w:val="0"/>
                          <w:marBottom w:val="0"/>
                          <w:divBdr>
                            <w:top w:val="none" w:sz="0" w:space="0" w:color="auto"/>
                            <w:left w:val="none" w:sz="0" w:space="0" w:color="auto"/>
                            <w:bottom w:val="none" w:sz="0" w:space="0" w:color="auto"/>
                            <w:right w:val="none" w:sz="0" w:space="0" w:color="auto"/>
                          </w:divBdr>
                          <w:divsChild>
                            <w:div w:id="14187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9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rigidvg@bbtel.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1T16:18:24.583"/>
    </inkml:context>
    <inkml:brush xml:id="br0">
      <inkml:brushProperty name="width" value="0.05" units="cm"/>
      <inkml:brushProperty name="height" value="0.05" units="cm"/>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338DA-39A3-4BA5-AE83-1B404C6F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643</Words>
  <Characters>2969</Characters>
  <Application>Microsoft Office Word</Application>
  <DocSecurity>0</DocSecurity>
  <Lines>146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Brigid Church</dc:creator>
  <cp:keywords/>
  <dc:description/>
  <cp:lastModifiedBy>Secretary</cp:lastModifiedBy>
  <cp:revision>7</cp:revision>
  <cp:lastPrinted>2026-01-05T18:03:00Z</cp:lastPrinted>
  <dcterms:created xsi:type="dcterms:W3CDTF">2025-12-15T19:30:00Z</dcterms:created>
  <dcterms:modified xsi:type="dcterms:W3CDTF">2026-01-05T18:27:00Z</dcterms:modified>
</cp:coreProperties>
</file>